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522" w:rsidRPr="004E69D5" w:rsidRDefault="00DB7522" w:rsidP="00DB7522">
      <w:pPr>
        <w:rPr>
          <w:rFonts w:ascii="Arial" w:hAnsi="Arial" w:cs="Arial"/>
          <w:sz w:val="24"/>
          <w:szCs w:val="24"/>
        </w:rPr>
      </w:pPr>
      <w:r>
        <w:rPr>
          <w:rFonts w:ascii="Arial" w:hAnsi="Arial" w:cs="Arial"/>
          <w:noProof/>
          <w:sz w:val="24"/>
          <w:szCs w:val="24"/>
        </w:rPr>
        <w:drawing>
          <wp:anchor distT="0" distB="0" distL="114300" distR="114300" simplePos="0" relativeHeight="251659264" behindDoc="0" locked="0" layoutInCell="1" allowOverlap="1" wp14:anchorId="34A1ECF9" wp14:editId="430CEE8A">
            <wp:simplePos x="0" y="0"/>
            <wp:positionH relativeFrom="column">
              <wp:posOffset>-619760</wp:posOffset>
            </wp:positionH>
            <wp:positionV relativeFrom="paragraph">
              <wp:posOffset>-554355</wp:posOffset>
            </wp:positionV>
            <wp:extent cx="1332230" cy="1146175"/>
            <wp:effectExtent l="0" t="0" r="127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2230" cy="114617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sz w:val="24"/>
          <w:szCs w:val="24"/>
        </w:rPr>
        <mc:AlternateContent>
          <mc:Choice Requires="wps">
            <w:drawing>
              <wp:anchor distT="0" distB="0" distL="114300" distR="114300" simplePos="0" relativeHeight="251661312" behindDoc="0" locked="0" layoutInCell="1" allowOverlap="1" wp14:anchorId="6227F50E" wp14:editId="31F0FA85">
                <wp:simplePos x="0" y="0"/>
                <wp:positionH relativeFrom="column">
                  <wp:posOffset>3152140</wp:posOffset>
                </wp:positionH>
                <wp:positionV relativeFrom="paragraph">
                  <wp:posOffset>-440055</wp:posOffset>
                </wp:positionV>
                <wp:extent cx="3266440" cy="10287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644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7522" w:rsidRPr="00147560" w:rsidRDefault="00DB7522" w:rsidP="00DB7522">
                            <w:pPr>
                              <w:pStyle w:val="Kopfzeile"/>
                              <w:tabs>
                                <w:tab w:val="left" w:pos="6946"/>
                              </w:tabs>
                              <w:rPr>
                                <w:rFonts w:ascii="Arial" w:hAnsi="Arial"/>
                                <w:sz w:val="24"/>
                                <w:szCs w:val="24"/>
                              </w:rPr>
                            </w:pPr>
                            <w:r w:rsidRPr="00147560">
                              <w:rPr>
                                <w:rFonts w:ascii="Arial" w:hAnsi="Arial"/>
                                <w:sz w:val="24"/>
                                <w:szCs w:val="24"/>
                              </w:rPr>
                              <w:t>Fachbereich Bürgerservice und Soziales</w:t>
                            </w:r>
                            <w:r w:rsidRPr="00147560">
                              <w:rPr>
                                <w:rFonts w:ascii="Arial" w:hAnsi="Arial"/>
                                <w:sz w:val="24"/>
                                <w:szCs w:val="24"/>
                              </w:rPr>
                              <w:tab/>
                            </w:r>
                            <w:r w:rsidRPr="00147560">
                              <w:rPr>
                                <w:rFonts w:ascii="Arial" w:hAnsi="Arial"/>
                                <w:sz w:val="24"/>
                                <w:szCs w:val="24"/>
                              </w:rPr>
                              <w:tab/>
                            </w:r>
                          </w:p>
                          <w:p w:rsidR="00DB7522" w:rsidRPr="00147560" w:rsidRDefault="00DB7522" w:rsidP="00DB7522">
                            <w:pPr>
                              <w:pStyle w:val="Kopfzeile"/>
                              <w:tabs>
                                <w:tab w:val="left" w:pos="6946"/>
                              </w:tabs>
                              <w:rPr>
                                <w:rFonts w:ascii="Arial" w:hAnsi="Arial"/>
                                <w:sz w:val="24"/>
                                <w:szCs w:val="24"/>
                              </w:rPr>
                            </w:pPr>
                            <w:r w:rsidRPr="00147560">
                              <w:rPr>
                                <w:rFonts w:ascii="Arial" w:hAnsi="Arial"/>
                                <w:sz w:val="24"/>
                                <w:szCs w:val="24"/>
                              </w:rPr>
                              <w:t xml:space="preserve">Abteilung Zentrales </w:t>
                            </w:r>
                            <w:proofErr w:type="spellStart"/>
                            <w:r w:rsidRPr="00147560">
                              <w:rPr>
                                <w:rFonts w:ascii="Arial" w:hAnsi="Arial"/>
                                <w:sz w:val="24"/>
                                <w:szCs w:val="24"/>
                              </w:rPr>
                              <w:t>Bürgerbüro</w:t>
                            </w:r>
                            <w:proofErr w:type="spellEnd"/>
                            <w:r w:rsidRPr="00147560">
                              <w:rPr>
                                <w:rFonts w:ascii="Arial" w:hAnsi="Arial"/>
                                <w:sz w:val="24"/>
                                <w:szCs w:val="24"/>
                              </w:rPr>
                              <w:tab/>
                            </w:r>
                            <w:r w:rsidRPr="00147560">
                              <w:rPr>
                                <w:rFonts w:ascii="Arial" w:hAnsi="Arial"/>
                                <w:sz w:val="24"/>
                                <w:szCs w:val="24"/>
                              </w:rPr>
                              <w:tab/>
                            </w:r>
                          </w:p>
                          <w:p w:rsidR="00DB7522" w:rsidRPr="00147560" w:rsidRDefault="00DB7522" w:rsidP="00DB7522">
                            <w:pPr>
                              <w:pStyle w:val="Kopfzeile"/>
                              <w:rPr>
                                <w:rFonts w:ascii="Arial" w:hAnsi="Arial"/>
                                <w:sz w:val="24"/>
                                <w:szCs w:val="24"/>
                              </w:rPr>
                            </w:pPr>
                            <w:r w:rsidRPr="00147560">
                              <w:rPr>
                                <w:rFonts w:ascii="Arial" w:hAnsi="Arial"/>
                                <w:sz w:val="24"/>
                                <w:szCs w:val="24"/>
                              </w:rPr>
                              <w:t>- Gewerbe, Sicherheit und Ordnung -</w:t>
                            </w:r>
                          </w:p>
                          <w:p w:rsidR="00DB7522" w:rsidRPr="00147560" w:rsidRDefault="00DB7522" w:rsidP="00DB7522">
                            <w:pPr>
                              <w:pStyle w:val="Kopfzeile"/>
                              <w:rPr>
                                <w:rFonts w:ascii="Arial" w:hAnsi="Arial"/>
                                <w:sz w:val="24"/>
                                <w:szCs w:val="24"/>
                              </w:rPr>
                            </w:pPr>
                            <w:r w:rsidRPr="00147560">
                              <w:rPr>
                                <w:rFonts w:ascii="Arial" w:hAnsi="Arial"/>
                                <w:sz w:val="24"/>
                                <w:szCs w:val="24"/>
                              </w:rPr>
                              <w:t>Spitalstraße 2</w:t>
                            </w:r>
                          </w:p>
                          <w:p w:rsidR="00DB7522" w:rsidRPr="00147560" w:rsidRDefault="00DB7522" w:rsidP="00DB7522">
                            <w:pPr>
                              <w:pStyle w:val="Kopfzeile"/>
                              <w:rPr>
                                <w:rFonts w:ascii="Arial" w:hAnsi="Arial"/>
                                <w:sz w:val="24"/>
                                <w:szCs w:val="24"/>
                              </w:rPr>
                            </w:pPr>
                            <w:r w:rsidRPr="00147560">
                              <w:rPr>
                                <w:rFonts w:ascii="Arial" w:hAnsi="Arial"/>
                                <w:sz w:val="24"/>
                                <w:szCs w:val="24"/>
                              </w:rPr>
                              <w:t>77652 Offenburg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48.2pt;margin-top:-34.65pt;width:257.2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t7Dt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" filled="f" stroked="f">
                <v:textbox>
                  <w:txbxContent>
                    <w:p w:rsidR="00DB7522" w:rsidRPr="00147560" w:rsidRDefault="00DB7522" w:rsidP="00DB7522">
                      <w:pPr>
                        <w:pStyle w:val="Kopfzeile"/>
                        <w:tabs>
                          <w:tab w:val="left" w:pos="6946"/>
                        </w:tabs>
                        <w:rPr>
                          <w:rFonts w:ascii="Arial" w:hAnsi="Arial"/>
                          <w:sz w:val="24"/>
                          <w:szCs w:val="24"/>
                        </w:rPr>
                      </w:pPr>
                      <w:r w:rsidRPr="00147560">
                        <w:rPr>
                          <w:rFonts w:ascii="Arial" w:hAnsi="Arial"/>
                          <w:sz w:val="24"/>
                          <w:szCs w:val="24"/>
                        </w:rPr>
                        <w:t>Fachbereich Bürgerservice und Soziales</w:t>
                      </w:r>
                      <w:r w:rsidRPr="00147560">
                        <w:rPr>
                          <w:rFonts w:ascii="Arial" w:hAnsi="Arial"/>
                          <w:sz w:val="24"/>
                          <w:szCs w:val="24"/>
                        </w:rPr>
                        <w:tab/>
                      </w:r>
                      <w:r w:rsidRPr="00147560">
                        <w:rPr>
                          <w:rFonts w:ascii="Arial" w:hAnsi="Arial"/>
                          <w:sz w:val="24"/>
                          <w:szCs w:val="24"/>
                        </w:rPr>
                        <w:tab/>
                      </w:r>
                    </w:p>
                    <w:p w:rsidR="00DB7522" w:rsidRPr="00147560" w:rsidRDefault="00DB7522" w:rsidP="00DB7522">
                      <w:pPr>
                        <w:pStyle w:val="Kopfzeile"/>
                        <w:tabs>
                          <w:tab w:val="left" w:pos="6946"/>
                        </w:tabs>
                        <w:rPr>
                          <w:rFonts w:ascii="Arial" w:hAnsi="Arial"/>
                          <w:sz w:val="24"/>
                          <w:szCs w:val="24"/>
                        </w:rPr>
                      </w:pPr>
                      <w:r w:rsidRPr="00147560">
                        <w:rPr>
                          <w:rFonts w:ascii="Arial" w:hAnsi="Arial"/>
                          <w:sz w:val="24"/>
                          <w:szCs w:val="24"/>
                        </w:rPr>
                        <w:t xml:space="preserve">Abteilung Zentrales </w:t>
                      </w:r>
                      <w:proofErr w:type="spellStart"/>
                      <w:r w:rsidRPr="00147560">
                        <w:rPr>
                          <w:rFonts w:ascii="Arial" w:hAnsi="Arial"/>
                          <w:sz w:val="24"/>
                          <w:szCs w:val="24"/>
                        </w:rPr>
                        <w:t>Bürgerbüro</w:t>
                      </w:r>
                      <w:proofErr w:type="spellEnd"/>
                      <w:r w:rsidRPr="00147560">
                        <w:rPr>
                          <w:rFonts w:ascii="Arial" w:hAnsi="Arial"/>
                          <w:sz w:val="24"/>
                          <w:szCs w:val="24"/>
                        </w:rPr>
                        <w:tab/>
                      </w:r>
                      <w:r w:rsidRPr="00147560">
                        <w:rPr>
                          <w:rFonts w:ascii="Arial" w:hAnsi="Arial"/>
                          <w:sz w:val="24"/>
                          <w:szCs w:val="24"/>
                        </w:rPr>
                        <w:tab/>
                      </w:r>
                    </w:p>
                    <w:p w:rsidR="00DB7522" w:rsidRPr="00147560" w:rsidRDefault="00DB7522" w:rsidP="00DB7522">
                      <w:pPr>
                        <w:pStyle w:val="Kopfzeile"/>
                        <w:rPr>
                          <w:rFonts w:ascii="Arial" w:hAnsi="Arial"/>
                          <w:sz w:val="24"/>
                          <w:szCs w:val="24"/>
                        </w:rPr>
                      </w:pPr>
                      <w:r w:rsidRPr="00147560">
                        <w:rPr>
                          <w:rFonts w:ascii="Arial" w:hAnsi="Arial"/>
                          <w:sz w:val="24"/>
                          <w:szCs w:val="24"/>
                        </w:rPr>
                        <w:t>- Gewerbe, Sicherheit und Ordnung -</w:t>
                      </w:r>
                    </w:p>
                    <w:p w:rsidR="00DB7522" w:rsidRPr="00147560" w:rsidRDefault="00DB7522" w:rsidP="00DB7522">
                      <w:pPr>
                        <w:pStyle w:val="Kopfzeile"/>
                        <w:rPr>
                          <w:rFonts w:ascii="Arial" w:hAnsi="Arial"/>
                          <w:sz w:val="24"/>
                          <w:szCs w:val="24"/>
                        </w:rPr>
                      </w:pPr>
                      <w:r w:rsidRPr="00147560">
                        <w:rPr>
                          <w:rFonts w:ascii="Arial" w:hAnsi="Arial"/>
                          <w:sz w:val="24"/>
                          <w:szCs w:val="24"/>
                        </w:rPr>
                        <w:t>Spitalstraße 2</w:t>
                      </w:r>
                    </w:p>
                    <w:p w:rsidR="00DB7522" w:rsidRPr="00147560" w:rsidRDefault="00DB7522" w:rsidP="00DB7522">
                      <w:pPr>
                        <w:pStyle w:val="Kopfzeile"/>
                        <w:rPr>
                          <w:rFonts w:ascii="Arial" w:hAnsi="Arial"/>
                          <w:sz w:val="24"/>
                          <w:szCs w:val="24"/>
                        </w:rPr>
                      </w:pPr>
                      <w:r w:rsidRPr="00147560">
                        <w:rPr>
                          <w:rFonts w:ascii="Arial" w:hAnsi="Arial"/>
                          <w:sz w:val="24"/>
                          <w:szCs w:val="24"/>
                        </w:rPr>
                        <w:t>77652 Offenburg</w:t>
                      </w:r>
                    </w:p>
                  </w:txbxContent>
                </v:textbox>
              </v:shape>
            </w:pict>
          </mc:Fallback>
        </mc:AlternateContent>
      </w:r>
      <w:r w:rsidRPr="004E69D5">
        <w:rPr>
          <w:rFonts w:ascii="Arial" w:hAnsi="Arial" w:cs="Arial"/>
          <w:sz w:val="24"/>
          <w:szCs w:val="24"/>
        </w:rPr>
        <w:tab/>
      </w:r>
      <w:r w:rsidRPr="004E69D5">
        <w:rPr>
          <w:rFonts w:ascii="Arial" w:hAnsi="Arial" w:cs="Arial"/>
          <w:sz w:val="24"/>
          <w:szCs w:val="24"/>
        </w:rPr>
        <w:tab/>
      </w:r>
      <w:r w:rsidRPr="004E69D5">
        <w:rPr>
          <w:rFonts w:ascii="Arial" w:hAnsi="Arial" w:cs="Arial"/>
          <w:sz w:val="24"/>
          <w:szCs w:val="24"/>
        </w:rPr>
        <w:tab/>
      </w:r>
      <w:r w:rsidRPr="004E69D5">
        <w:rPr>
          <w:rFonts w:ascii="Arial" w:hAnsi="Arial" w:cs="Arial"/>
          <w:sz w:val="24"/>
          <w:szCs w:val="24"/>
        </w:rPr>
        <w:tab/>
      </w:r>
      <w:r w:rsidRPr="004E69D5">
        <w:rPr>
          <w:rFonts w:ascii="Arial" w:hAnsi="Arial" w:cs="Arial"/>
          <w:sz w:val="24"/>
          <w:szCs w:val="24"/>
        </w:rPr>
        <w:tab/>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14:anchorId="495FE695" wp14:editId="7F1DCF85">
                <wp:simplePos x="0" y="0"/>
                <wp:positionH relativeFrom="column">
                  <wp:posOffset>-48260</wp:posOffset>
                </wp:positionH>
                <wp:positionV relativeFrom="paragraph">
                  <wp:posOffset>55245</wp:posOffset>
                </wp:positionV>
                <wp:extent cx="5486400" cy="6858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7522" w:rsidRDefault="00DB7522" w:rsidP="00DB7522">
                            <w:pPr>
                              <w:rPr>
                                <w:rFonts w:ascii="Arial" w:hAnsi="Arial"/>
                                <w:b/>
                                <w:sz w:val="32"/>
                                <w:szCs w:val="32"/>
                                <w:u w:val="single"/>
                              </w:rPr>
                            </w:pPr>
                            <w:r>
                              <w:rPr>
                                <w:rFonts w:ascii="Arial" w:hAnsi="Arial"/>
                                <w:b/>
                                <w:sz w:val="32"/>
                                <w:szCs w:val="32"/>
                                <w:u w:val="single"/>
                              </w:rPr>
                              <w:t xml:space="preserve">Leitfaden zur Erstellung eines </w:t>
                            </w:r>
                            <w:r w:rsidRPr="00152456">
                              <w:rPr>
                                <w:rFonts w:ascii="Arial" w:hAnsi="Arial"/>
                                <w:b/>
                                <w:sz w:val="32"/>
                                <w:szCs w:val="32"/>
                                <w:u w:val="single"/>
                              </w:rPr>
                              <w:t>Sicherheitskonzept</w:t>
                            </w:r>
                            <w:r>
                              <w:rPr>
                                <w:rFonts w:ascii="Arial" w:hAnsi="Arial"/>
                                <w:b/>
                                <w:sz w:val="32"/>
                                <w:szCs w:val="32"/>
                                <w:u w:val="single"/>
                              </w:rPr>
                              <w:t xml:space="preserve">s </w:t>
                            </w:r>
                            <w:r w:rsidRPr="004E69D5">
                              <w:rPr>
                                <w:rFonts w:ascii="Arial" w:hAnsi="Arial"/>
                                <w:b/>
                                <w:sz w:val="32"/>
                                <w:szCs w:val="32"/>
                                <w:u w:val="single"/>
                              </w:rPr>
                              <w:t xml:space="preserve">Stand </w:t>
                            </w:r>
                            <w:r>
                              <w:rPr>
                                <w:rFonts w:ascii="Arial" w:hAnsi="Arial"/>
                                <w:b/>
                                <w:sz w:val="32"/>
                                <w:szCs w:val="32"/>
                                <w:u w:val="single"/>
                              </w:rPr>
                              <w:t>13.04.2017</w:t>
                            </w:r>
                          </w:p>
                          <w:p w:rsidR="00DB7522" w:rsidRDefault="00DB7522" w:rsidP="00DB7522">
                            <w:pPr>
                              <w:rPr>
                                <w:rFonts w:ascii="Arial" w:hAnsi="Arial"/>
                                <w:b/>
                                <w:sz w:val="32"/>
                                <w:szCs w:val="32"/>
                                <w:u w:val="single"/>
                              </w:rPr>
                            </w:pPr>
                          </w:p>
                          <w:p w:rsidR="00DB7522" w:rsidRPr="0023062B" w:rsidRDefault="00DB7522" w:rsidP="00DB75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3.8pt;margin-top:4.35pt;width:6in;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" filled="f" stroked="f">
                <v:textbox>
                  <w:txbxContent>
                    <w:p w:rsidR="00DB7522" w:rsidRDefault="00DB7522" w:rsidP="00DB7522">
                      <w:pPr>
                        <w:rPr>
                          <w:rFonts w:ascii="Arial" w:hAnsi="Arial"/>
                          <w:b/>
                          <w:sz w:val="32"/>
                          <w:szCs w:val="32"/>
                          <w:u w:val="single"/>
                        </w:rPr>
                      </w:pPr>
                      <w:r>
                        <w:rPr>
                          <w:rFonts w:ascii="Arial" w:hAnsi="Arial"/>
                          <w:b/>
                          <w:sz w:val="32"/>
                          <w:szCs w:val="32"/>
                          <w:u w:val="single"/>
                        </w:rPr>
                        <w:t xml:space="preserve">Leitfaden zur Erstellung eines </w:t>
                      </w:r>
                      <w:r w:rsidRPr="00152456">
                        <w:rPr>
                          <w:rFonts w:ascii="Arial" w:hAnsi="Arial"/>
                          <w:b/>
                          <w:sz w:val="32"/>
                          <w:szCs w:val="32"/>
                          <w:u w:val="single"/>
                        </w:rPr>
                        <w:t>Sicherheitskonzept</w:t>
                      </w:r>
                      <w:r>
                        <w:rPr>
                          <w:rFonts w:ascii="Arial" w:hAnsi="Arial"/>
                          <w:b/>
                          <w:sz w:val="32"/>
                          <w:szCs w:val="32"/>
                          <w:u w:val="single"/>
                        </w:rPr>
                        <w:t xml:space="preserve">s </w:t>
                      </w:r>
                      <w:r w:rsidRPr="004E69D5">
                        <w:rPr>
                          <w:rFonts w:ascii="Arial" w:hAnsi="Arial"/>
                          <w:b/>
                          <w:sz w:val="32"/>
                          <w:szCs w:val="32"/>
                          <w:u w:val="single"/>
                        </w:rPr>
                        <w:t xml:space="preserve">Stand </w:t>
                      </w:r>
                      <w:r>
                        <w:rPr>
                          <w:rFonts w:ascii="Arial" w:hAnsi="Arial"/>
                          <w:b/>
                          <w:sz w:val="32"/>
                          <w:szCs w:val="32"/>
                          <w:u w:val="single"/>
                        </w:rPr>
                        <w:t>13.04.2017</w:t>
                      </w:r>
                    </w:p>
                    <w:p w:rsidR="00DB7522" w:rsidRDefault="00DB7522" w:rsidP="00DB7522">
                      <w:pPr>
                        <w:rPr>
                          <w:rFonts w:ascii="Arial" w:hAnsi="Arial"/>
                          <w:b/>
                          <w:sz w:val="32"/>
                          <w:szCs w:val="32"/>
                          <w:u w:val="single"/>
                        </w:rPr>
                      </w:pPr>
                    </w:p>
                    <w:p w:rsidR="00DB7522" w:rsidRPr="0023062B" w:rsidRDefault="00DB7522" w:rsidP="00DB7522"/>
                  </w:txbxContent>
                </v:textbox>
              </v:shape>
            </w:pict>
          </mc:Fallback>
        </mc:AlternateContent>
      </w:r>
    </w:p>
    <w:p w:rsidR="00DB7522" w:rsidRPr="004E69D5"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r w:rsidRPr="004E69D5">
        <w:rPr>
          <w:rFonts w:ascii="Arial" w:hAnsi="Arial" w:cs="Arial"/>
          <w:sz w:val="24"/>
          <w:szCs w:val="24"/>
        </w:rPr>
        <w:t xml:space="preserve">Großveranstaltungen unterscheiden sich durch Massenphänomene wie z.B. emotionale Stimmungslagen, Herdentrieb, Hemmschwellen, Panik, Domino-Effekte, der Ballung von Menschen sowie Kriminalitäts- oder Terrorismus-Attraktivität von alltäglichen Veranstaltungen. In einem Sicherheitskonzept ist es als Veranstalter Ihre Aufgabe Risikofaktoren aufzuzeigen, zu bewerten und geeignete Maßnahmen zur Minimierung des Restrisikos darzulegen. </w:t>
      </w:r>
    </w:p>
    <w:p w:rsidR="00DB7522" w:rsidRPr="004E69D5" w:rsidRDefault="00DB7522" w:rsidP="00DB7522">
      <w:pPr>
        <w:autoSpaceDE w:val="0"/>
        <w:autoSpaceDN w:val="0"/>
        <w:adjustRightInd w:val="0"/>
        <w:rPr>
          <w:rFonts w:ascii="Arial" w:hAnsi="Arial" w:cs="Arial"/>
          <w:sz w:val="24"/>
          <w:szCs w:val="24"/>
        </w:rPr>
      </w:pPr>
    </w:p>
    <w:p w:rsidR="00DB7522" w:rsidRDefault="00DB7522" w:rsidP="00DB7522">
      <w:pPr>
        <w:autoSpaceDE w:val="0"/>
        <w:autoSpaceDN w:val="0"/>
        <w:adjustRightInd w:val="0"/>
        <w:rPr>
          <w:rFonts w:ascii="Arial" w:hAnsi="Arial" w:cs="Arial"/>
          <w:sz w:val="24"/>
          <w:szCs w:val="24"/>
        </w:rPr>
      </w:pPr>
      <w:r w:rsidRPr="00A40F99">
        <w:rPr>
          <w:rFonts w:ascii="Arial" w:hAnsi="Arial" w:cs="Arial"/>
          <w:sz w:val="24"/>
          <w:szCs w:val="24"/>
        </w:rPr>
        <w:t>Grundsätzlich ist der Veranstalter für die Durchführung der notwendigen Sicherheitsmaßnahmen selbst verantwortlich. Der Veranstalter hat somit die Aufgabe die Sicherheit und Ordnung im Bereich der Veranstaltung in personeller und organisatorischer Sicht herzustellen. Die Polizei konzentriert ihr Handeln lediglich auf rechtlich und polizeitaktisch notwendige Maßnahmen im konkreten Einzelfall. Dies beinhaltet insbesondere das polizeiliche Einschreiten bei konkreten Gefahrenlagen, die den Veranstalter überfordern. Stra</w:t>
      </w:r>
      <w:r>
        <w:rPr>
          <w:rFonts w:ascii="Arial" w:hAnsi="Arial" w:cs="Arial"/>
          <w:sz w:val="24"/>
          <w:szCs w:val="24"/>
        </w:rPr>
        <w:t>ftaten und Ordnungswidrigkeiten</w:t>
      </w:r>
      <w:r w:rsidRPr="00A40F99">
        <w:rPr>
          <w:rFonts w:ascii="Arial" w:hAnsi="Arial" w:cs="Arial"/>
          <w:sz w:val="24"/>
          <w:szCs w:val="24"/>
        </w:rPr>
        <w:t xml:space="preserve"> fallen ausschließlich in den Zuständigkeitsbereich der Polizei.</w:t>
      </w:r>
    </w:p>
    <w:p w:rsidR="00DB7522" w:rsidRDefault="00DB7522" w:rsidP="00DB7522">
      <w:pPr>
        <w:autoSpaceDE w:val="0"/>
        <w:autoSpaceDN w:val="0"/>
        <w:adjustRightInd w:val="0"/>
        <w:rPr>
          <w:rFonts w:ascii="Arial" w:hAnsi="Arial" w:cs="Arial"/>
          <w:sz w:val="24"/>
          <w:szCs w:val="24"/>
        </w:rPr>
      </w:pPr>
    </w:p>
    <w:p w:rsidR="00DB7522" w:rsidRPr="00A40F99" w:rsidRDefault="00DB7522" w:rsidP="00DB7522">
      <w:pPr>
        <w:autoSpaceDE w:val="0"/>
        <w:autoSpaceDN w:val="0"/>
        <w:adjustRightInd w:val="0"/>
        <w:rPr>
          <w:rFonts w:ascii="Arial" w:hAnsi="Arial" w:cs="Arial"/>
          <w:sz w:val="24"/>
          <w:szCs w:val="24"/>
        </w:rPr>
      </w:pPr>
      <w:r>
        <w:rPr>
          <w:rFonts w:ascii="Arial" w:hAnsi="Arial" w:cs="Arial"/>
          <w:sz w:val="24"/>
          <w:szCs w:val="24"/>
        </w:rPr>
        <w:t xml:space="preserve">Das Sicherheitskonzept enthält verbindliche Vorgaben für alle Beteiligten, insbesondere jedoch für den Veranstalter und seine Beschäftigten. Daraus ergibt sich für den Veranstalter u. a. eine Schulungs- und Informationspflicht gegenüber seinen Mitarbeitern.  </w:t>
      </w:r>
    </w:p>
    <w:p w:rsidR="00DB7522" w:rsidRDefault="00DB7522" w:rsidP="00DB7522">
      <w:pPr>
        <w:autoSpaceDE w:val="0"/>
        <w:autoSpaceDN w:val="0"/>
        <w:adjustRightInd w:val="0"/>
        <w:rPr>
          <w:rFonts w:ascii="Arial" w:hAnsi="Arial" w:cs="Arial"/>
          <w:sz w:val="24"/>
          <w:szCs w:val="24"/>
        </w:rPr>
      </w:pPr>
    </w:p>
    <w:p w:rsidR="00DB7522" w:rsidRDefault="00DB7522" w:rsidP="00DB7522">
      <w:pPr>
        <w:autoSpaceDE w:val="0"/>
        <w:autoSpaceDN w:val="0"/>
        <w:adjustRightInd w:val="0"/>
        <w:rPr>
          <w:rFonts w:ascii="Arial" w:hAnsi="Arial" w:cs="Arial"/>
          <w:sz w:val="24"/>
          <w:szCs w:val="24"/>
        </w:rPr>
      </w:pPr>
      <w:r w:rsidRPr="004E69D5">
        <w:rPr>
          <w:rFonts w:ascii="Arial" w:hAnsi="Arial" w:cs="Arial"/>
          <w:sz w:val="24"/>
          <w:szCs w:val="24"/>
        </w:rPr>
        <w:t>Führen Sie die für Ihre Veranstaltung zutreffenden Informationen unter den einzelnen Überschriften auf und fügen Sie zusätzliche Informationen hinzu. Die hochgestellten Zahlen geben Ihnen Hinweise auf rechtliche Rahmenbedingungen, weitere Ansprechpartner oder verweisen auf umfassende Merkblätter in der Anlage dieses Dokuments.</w:t>
      </w:r>
    </w:p>
    <w:p w:rsidR="00DB7522" w:rsidRDefault="00DB7522" w:rsidP="00DB7522">
      <w:pPr>
        <w:autoSpaceDE w:val="0"/>
        <w:autoSpaceDN w:val="0"/>
        <w:adjustRightInd w:val="0"/>
        <w:rPr>
          <w:rFonts w:ascii="Arial" w:hAnsi="Arial" w:cs="Arial"/>
          <w:sz w:val="24"/>
          <w:szCs w:val="24"/>
        </w:rPr>
      </w:pPr>
    </w:p>
    <w:p w:rsidR="00DB7522" w:rsidRPr="004E69D5" w:rsidRDefault="00DB7522" w:rsidP="00DB7522">
      <w:pPr>
        <w:autoSpaceDE w:val="0"/>
        <w:autoSpaceDN w:val="0"/>
        <w:adjustRightInd w:val="0"/>
        <w:rPr>
          <w:rFonts w:ascii="Arial" w:hAnsi="Arial" w:cs="Arial"/>
          <w:sz w:val="24"/>
          <w:szCs w:val="24"/>
        </w:rPr>
      </w:pPr>
      <w:r w:rsidRPr="004E69D5">
        <w:rPr>
          <w:rFonts w:ascii="Arial" w:hAnsi="Arial" w:cs="Arial"/>
          <w:sz w:val="24"/>
          <w:szCs w:val="24"/>
        </w:rPr>
        <w:t xml:space="preserve">Bei Rückfragen wenden Sie sich an Gewerbe, Sicherheit und Ordnung, Frau </w:t>
      </w:r>
      <w:r>
        <w:rPr>
          <w:rFonts w:ascii="Arial" w:hAnsi="Arial" w:cs="Arial"/>
          <w:sz w:val="24"/>
          <w:szCs w:val="24"/>
        </w:rPr>
        <w:t>Hilberer</w:t>
      </w:r>
      <w:r w:rsidRPr="004E69D5">
        <w:rPr>
          <w:rFonts w:ascii="Arial" w:hAnsi="Arial" w:cs="Arial"/>
          <w:sz w:val="24"/>
          <w:szCs w:val="24"/>
        </w:rPr>
        <w:t xml:space="preserve">, Tel. 0781 82-2456, </w:t>
      </w:r>
      <w:r>
        <w:rPr>
          <w:rFonts w:ascii="Arial" w:hAnsi="Arial" w:cs="Arial"/>
          <w:sz w:val="24"/>
          <w:szCs w:val="24"/>
        </w:rPr>
        <w:t>lisa.hilberer</w:t>
      </w:r>
      <w:r w:rsidRPr="004E69D5">
        <w:rPr>
          <w:rFonts w:ascii="Arial" w:hAnsi="Arial" w:cs="Arial"/>
          <w:sz w:val="24"/>
          <w:szCs w:val="24"/>
        </w:rPr>
        <w:t>@offenburg.de.</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sidRPr="004E69D5">
        <w:rPr>
          <w:rFonts w:ascii="Arial" w:hAnsi="Arial" w:cs="Arial"/>
          <w:b/>
          <w:sz w:val="24"/>
          <w:szCs w:val="24"/>
        </w:rPr>
        <w:lastRenderedPageBreak/>
        <w:t>Einleitung:</w:t>
      </w:r>
    </w:p>
    <w:p w:rsidR="00DB7522" w:rsidRPr="004E69D5" w:rsidRDefault="00DB7522" w:rsidP="00DB7522">
      <w:pPr>
        <w:rPr>
          <w:rFonts w:ascii="Arial" w:hAnsi="Arial" w:cs="Arial"/>
          <w:sz w:val="24"/>
          <w:szCs w:val="24"/>
        </w:rPr>
      </w:pPr>
      <w:r w:rsidRPr="004E69D5">
        <w:rPr>
          <w:rFonts w:ascii="Arial" w:hAnsi="Arial" w:cs="Arial"/>
          <w:sz w:val="24"/>
          <w:szCs w:val="24"/>
        </w:rPr>
        <w:t>Geben Sie einen kurzen Überblick über die Veranstaltung.</w:t>
      </w:r>
    </w:p>
    <w:p w:rsidR="00DB7522" w:rsidRPr="004E69D5" w:rsidRDefault="00DB7522" w:rsidP="00DB7522">
      <w:pPr>
        <w:rPr>
          <w:rFonts w:ascii="Arial" w:hAnsi="Arial" w:cs="Arial"/>
          <w:sz w:val="24"/>
          <w:szCs w:val="24"/>
        </w:rPr>
      </w:pPr>
    </w:p>
    <w:p w:rsidR="00DB7522" w:rsidRPr="005545F8" w:rsidRDefault="00DB7522" w:rsidP="00DB7522">
      <w:pPr>
        <w:numPr>
          <w:ilvl w:val="0"/>
          <w:numId w:val="3"/>
        </w:numPr>
        <w:rPr>
          <w:rFonts w:ascii="Arial" w:hAnsi="Arial" w:cs="Arial"/>
          <w:sz w:val="24"/>
          <w:szCs w:val="24"/>
          <w:u w:val="single"/>
        </w:rPr>
      </w:pPr>
      <w:r w:rsidRPr="004E69D5">
        <w:rPr>
          <w:rFonts w:ascii="Arial" w:hAnsi="Arial" w:cs="Arial"/>
          <w:b/>
          <w:sz w:val="24"/>
          <w:szCs w:val="24"/>
          <w:u w:val="single"/>
        </w:rPr>
        <w:t>Verantwortlichkeiten</w:t>
      </w:r>
    </w:p>
    <w:p w:rsidR="00DB7522" w:rsidRPr="004E69D5" w:rsidRDefault="00DB7522" w:rsidP="00DB7522">
      <w:pPr>
        <w:rPr>
          <w:rFonts w:ascii="Arial" w:hAnsi="Arial" w:cs="Arial"/>
          <w:sz w:val="24"/>
          <w:szCs w:val="24"/>
          <w:u w:val="single"/>
        </w:rPr>
      </w:pPr>
    </w:p>
    <w:p w:rsidR="00DB7522" w:rsidRPr="004E69D5" w:rsidRDefault="00DB7522" w:rsidP="00DB7522">
      <w:pPr>
        <w:rPr>
          <w:rFonts w:ascii="Arial" w:hAnsi="Arial" w:cs="Arial"/>
          <w:sz w:val="24"/>
          <w:szCs w:val="24"/>
        </w:rPr>
      </w:pPr>
      <w:r w:rsidRPr="004E69D5">
        <w:rPr>
          <w:rFonts w:ascii="Arial" w:hAnsi="Arial" w:cs="Arial"/>
          <w:sz w:val="24"/>
          <w:szCs w:val="24"/>
        </w:rPr>
        <w:t>Bitte nennen Sie alle Beteiligten mit Namen, Anschrift, Aufgabengebiet, Funktion und Erreichbarkeit.</w:t>
      </w:r>
    </w:p>
    <w:p w:rsidR="00DB7522" w:rsidRPr="004E69D5" w:rsidRDefault="00DB7522" w:rsidP="00DB7522">
      <w:pPr>
        <w:rPr>
          <w:rFonts w:ascii="Arial" w:hAnsi="Arial" w:cs="Arial"/>
          <w:sz w:val="24"/>
          <w:szCs w:val="24"/>
        </w:rPr>
      </w:pPr>
    </w:p>
    <w:p w:rsidR="00DB7522" w:rsidRDefault="00DB7522" w:rsidP="00DB7522">
      <w:pPr>
        <w:numPr>
          <w:ilvl w:val="1"/>
          <w:numId w:val="3"/>
        </w:numPr>
        <w:tabs>
          <w:tab w:val="clear" w:pos="792"/>
          <w:tab w:val="num" w:pos="993"/>
        </w:tabs>
        <w:rPr>
          <w:rFonts w:ascii="Arial" w:hAnsi="Arial" w:cs="Arial"/>
          <w:sz w:val="24"/>
          <w:szCs w:val="24"/>
        </w:rPr>
      </w:pPr>
      <w:r>
        <w:rPr>
          <w:rFonts w:ascii="Arial" w:hAnsi="Arial" w:cs="Arial"/>
          <w:sz w:val="24"/>
          <w:szCs w:val="24"/>
        </w:rPr>
        <w:t>Krisenteam</w:t>
      </w:r>
    </w:p>
    <w:p w:rsidR="00DB7522" w:rsidRDefault="00DB7522" w:rsidP="00DB7522">
      <w:pPr>
        <w:ind w:left="360"/>
        <w:rPr>
          <w:rFonts w:ascii="Arial" w:hAnsi="Arial" w:cs="Arial"/>
          <w:sz w:val="24"/>
          <w:szCs w:val="24"/>
        </w:rPr>
      </w:pPr>
      <w:r>
        <w:rPr>
          <w:rFonts w:ascii="Arial" w:hAnsi="Arial" w:cs="Arial"/>
          <w:sz w:val="24"/>
          <w:szCs w:val="24"/>
        </w:rPr>
        <w:t>Die Aufgabe des Krisenteams ist die operative Führung im Krisenfall. Im Krisenteam befinden sich entscheidungs- und weisungsbefugte Teilnehmer oder deren Vertreter der einzelnen Beteiligten zusammen, diese sind namentlich zu benennen. Es ist außerdem darzulegen, wie/von wem das Krisenmanagement alarmiert wird und an welchem Ort dieses untergebracht ist. Die Zusammensetzung und Alarmierung werden gemeinsam in einer Vorbesprechung festgelegt.</w:t>
      </w:r>
    </w:p>
    <w:p w:rsidR="00DB7522"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Veranstalter</w:t>
      </w:r>
      <w:r w:rsidRPr="0029790E">
        <w:rPr>
          <w:rFonts w:ascii="Arial" w:hAnsi="Arial" w:cs="Arial"/>
          <w:sz w:val="24"/>
          <w:szCs w:val="24"/>
        </w:rPr>
        <w:t xml:space="preserve"> </w:t>
      </w:r>
    </w:p>
    <w:p w:rsidR="00DB7522" w:rsidRPr="004E69D5"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Stadt Offenburg, Gewerbe, Sicherheit und Ordnung</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Ordnungsdienstleiter /</w:t>
      </w:r>
      <w:r w:rsidRPr="0029790E">
        <w:rPr>
          <w:rFonts w:ascii="Arial" w:hAnsi="Arial" w:cs="Arial"/>
          <w:sz w:val="24"/>
          <w:szCs w:val="24"/>
        </w:rPr>
        <w:t xml:space="preserve"> </w:t>
      </w:r>
      <w:r w:rsidRPr="004E69D5">
        <w:rPr>
          <w:rFonts w:ascii="Arial" w:hAnsi="Arial" w:cs="Arial"/>
          <w:sz w:val="24"/>
          <w:szCs w:val="24"/>
        </w:rPr>
        <w:t>Privater Sicherheitsdienst</w:t>
      </w:r>
    </w:p>
    <w:p w:rsidR="00DB7522" w:rsidRPr="0029064D" w:rsidRDefault="00DB7522" w:rsidP="00DB7522">
      <w:pPr>
        <w:numPr>
          <w:ilvl w:val="2"/>
          <w:numId w:val="3"/>
        </w:numPr>
        <w:tabs>
          <w:tab w:val="clear" w:pos="1440"/>
          <w:tab w:val="num" w:pos="1560"/>
        </w:tabs>
        <w:rPr>
          <w:rFonts w:ascii="Arial" w:hAnsi="Arial" w:cs="Arial"/>
          <w:sz w:val="24"/>
          <w:szCs w:val="24"/>
          <w:vertAlign w:val="superscript"/>
        </w:rPr>
      </w:pPr>
      <w:r>
        <w:rPr>
          <w:rFonts w:ascii="Arial" w:hAnsi="Arial" w:cs="Arial"/>
          <w:sz w:val="24"/>
          <w:szCs w:val="24"/>
        </w:rPr>
        <w:t xml:space="preserve">Polizei </w:t>
      </w:r>
      <w:r w:rsidRPr="0029064D">
        <w:rPr>
          <w:rFonts w:ascii="Arial" w:hAnsi="Arial" w:cs="Arial"/>
          <w:sz w:val="24"/>
          <w:szCs w:val="24"/>
          <w:vertAlign w:val="superscript"/>
        </w:rPr>
        <w:t>1</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Feuerwehr</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Sanitätsdienst</w:t>
      </w:r>
    </w:p>
    <w:p w:rsidR="00DB7522" w:rsidRDefault="00DB7522" w:rsidP="00DB7522">
      <w:pPr>
        <w:ind w:left="720"/>
        <w:rPr>
          <w:rFonts w:ascii="Arial" w:hAnsi="Arial" w:cs="Arial"/>
          <w:sz w:val="24"/>
          <w:szCs w:val="24"/>
        </w:rPr>
      </w:pP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 xml:space="preserve">Alarmierung (Es ist darzulegen, wie/von wem das </w:t>
      </w:r>
      <w:r>
        <w:rPr>
          <w:rFonts w:ascii="Arial" w:hAnsi="Arial" w:cs="Arial"/>
          <w:sz w:val="24"/>
          <w:szCs w:val="24"/>
        </w:rPr>
        <w:tab/>
        <w:t>Krisenmanagement alarmiert wird und wo dieses untergebracht ist.)</w:t>
      </w:r>
    </w:p>
    <w:p w:rsidR="00DB7522" w:rsidRDefault="00DB7522" w:rsidP="00DB7522">
      <w:pPr>
        <w:ind w:left="720"/>
        <w:rPr>
          <w:rFonts w:ascii="Arial" w:hAnsi="Arial" w:cs="Arial"/>
          <w:sz w:val="24"/>
          <w:szCs w:val="24"/>
        </w:rPr>
      </w:pP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Aufgaben</w:t>
      </w:r>
    </w:p>
    <w:p w:rsidR="00DB7522" w:rsidRDefault="00DB7522" w:rsidP="00DB7522">
      <w:pPr>
        <w:numPr>
          <w:ilvl w:val="0"/>
          <w:numId w:val="5"/>
        </w:numPr>
        <w:tabs>
          <w:tab w:val="clear" w:pos="2280"/>
          <w:tab w:val="num" w:pos="1985"/>
        </w:tabs>
        <w:ind w:hanging="720"/>
        <w:rPr>
          <w:rFonts w:ascii="Arial" w:hAnsi="Arial" w:cs="Arial"/>
          <w:sz w:val="24"/>
          <w:szCs w:val="24"/>
        </w:rPr>
      </w:pPr>
      <w:r>
        <w:rPr>
          <w:rFonts w:ascii="Arial" w:hAnsi="Arial" w:cs="Arial"/>
          <w:sz w:val="24"/>
          <w:szCs w:val="24"/>
        </w:rPr>
        <w:t>Gewinnung Lagebild</w:t>
      </w:r>
    </w:p>
    <w:p w:rsidR="00DB7522" w:rsidRDefault="00DB7522" w:rsidP="00DB7522">
      <w:pPr>
        <w:numPr>
          <w:ilvl w:val="0"/>
          <w:numId w:val="5"/>
        </w:numPr>
        <w:tabs>
          <w:tab w:val="clear" w:pos="2280"/>
          <w:tab w:val="num" w:pos="1985"/>
        </w:tabs>
        <w:ind w:left="1985" w:hanging="425"/>
        <w:rPr>
          <w:rFonts w:ascii="Arial" w:hAnsi="Arial" w:cs="Arial"/>
          <w:sz w:val="24"/>
          <w:szCs w:val="24"/>
        </w:rPr>
      </w:pPr>
      <w:r>
        <w:rPr>
          <w:rFonts w:ascii="Arial" w:hAnsi="Arial" w:cs="Arial"/>
          <w:sz w:val="24"/>
          <w:szCs w:val="24"/>
        </w:rPr>
        <w:t>Anforderung zusätzlicher Kräfte (insbesondere Polizei, Feuerwehr, Rettungsdienst)</w:t>
      </w:r>
    </w:p>
    <w:p w:rsidR="00DB7522" w:rsidRDefault="00DB7522" w:rsidP="00DB7522">
      <w:pPr>
        <w:numPr>
          <w:ilvl w:val="0"/>
          <w:numId w:val="5"/>
        </w:numPr>
        <w:tabs>
          <w:tab w:val="clear" w:pos="2280"/>
          <w:tab w:val="num" w:pos="1985"/>
        </w:tabs>
        <w:ind w:left="1985" w:hanging="425"/>
        <w:rPr>
          <w:rFonts w:ascii="Arial" w:hAnsi="Arial" w:cs="Arial"/>
          <w:sz w:val="24"/>
          <w:szCs w:val="24"/>
        </w:rPr>
      </w:pPr>
      <w:r>
        <w:rPr>
          <w:rFonts w:ascii="Arial" w:hAnsi="Arial" w:cs="Arial"/>
          <w:sz w:val="24"/>
          <w:szCs w:val="24"/>
        </w:rPr>
        <w:t>Information der Besucher</w:t>
      </w:r>
    </w:p>
    <w:p w:rsidR="00DB7522" w:rsidRDefault="00DB7522" w:rsidP="00DB7522">
      <w:pPr>
        <w:numPr>
          <w:ilvl w:val="0"/>
          <w:numId w:val="5"/>
        </w:numPr>
        <w:tabs>
          <w:tab w:val="clear" w:pos="2280"/>
          <w:tab w:val="num" w:pos="1985"/>
        </w:tabs>
        <w:ind w:left="1985" w:hanging="425"/>
        <w:rPr>
          <w:rFonts w:ascii="Arial" w:hAnsi="Arial" w:cs="Arial"/>
          <w:sz w:val="24"/>
          <w:szCs w:val="24"/>
        </w:rPr>
      </w:pPr>
      <w:r>
        <w:rPr>
          <w:rFonts w:ascii="Arial" w:hAnsi="Arial" w:cs="Arial"/>
          <w:sz w:val="24"/>
          <w:szCs w:val="24"/>
        </w:rPr>
        <w:t>Anordnung geeigneter Maßnahmen</w:t>
      </w:r>
    </w:p>
    <w:p w:rsidR="00DB7522" w:rsidRDefault="00DB7522" w:rsidP="00DB7522">
      <w:pPr>
        <w:tabs>
          <w:tab w:val="num" w:pos="1560"/>
        </w:tabs>
        <w:ind w:left="360"/>
        <w:rPr>
          <w:rFonts w:ascii="Arial" w:hAnsi="Arial" w:cs="Arial"/>
          <w:sz w:val="24"/>
          <w:szCs w:val="24"/>
        </w:rPr>
      </w:pPr>
    </w:p>
    <w:p w:rsidR="00DB7522" w:rsidRDefault="00DB7522" w:rsidP="00DB7522">
      <w:pPr>
        <w:numPr>
          <w:ilvl w:val="1"/>
          <w:numId w:val="3"/>
        </w:numPr>
        <w:tabs>
          <w:tab w:val="clear" w:pos="792"/>
          <w:tab w:val="num" w:pos="993"/>
        </w:tabs>
        <w:rPr>
          <w:rFonts w:ascii="Arial" w:hAnsi="Arial" w:cs="Arial"/>
          <w:sz w:val="24"/>
          <w:szCs w:val="24"/>
        </w:rPr>
      </w:pPr>
      <w:r>
        <w:rPr>
          <w:rFonts w:ascii="Arial" w:hAnsi="Arial" w:cs="Arial"/>
          <w:sz w:val="24"/>
          <w:szCs w:val="24"/>
        </w:rPr>
        <w:t>Sonstige</w:t>
      </w:r>
      <w:r w:rsidRPr="004E69D5">
        <w:rPr>
          <w:rFonts w:ascii="Arial" w:hAnsi="Arial" w:cs="Arial"/>
          <w:sz w:val="24"/>
          <w:szCs w:val="24"/>
        </w:rPr>
        <w:t xml:space="preserve"> </w:t>
      </w:r>
      <w:r>
        <w:rPr>
          <w:rFonts w:ascii="Arial" w:hAnsi="Arial" w:cs="Arial"/>
          <w:sz w:val="24"/>
          <w:szCs w:val="24"/>
        </w:rPr>
        <w:t>Beteiligte</w:t>
      </w:r>
    </w:p>
    <w:p w:rsidR="00DB7522"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Verantwortlicher für Veranstaltungstechnik</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Bauaufsicht</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Straßenverkehrsbehörde</w:t>
      </w:r>
    </w:p>
    <w:p w:rsidR="00DB7522"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Öffentlicher Personennahverkehr</w:t>
      </w:r>
    </w:p>
    <w:p w:rsidR="00DB7522" w:rsidRPr="004E69D5" w:rsidRDefault="00DB7522" w:rsidP="00DB7522">
      <w:pPr>
        <w:rPr>
          <w:rFonts w:ascii="Arial" w:hAnsi="Arial" w:cs="Arial"/>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Übersicht wichti</w:t>
      </w:r>
      <w:r>
        <w:rPr>
          <w:rFonts w:ascii="Arial" w:hAnsi="Arial" w:cs="Arial"/>
          <w:sz w:val="24"/>
          <w:szCs w:val="24"/>
        </w:rPr>
        <w:t>ge Telefonnummern / Notrufliste</w:t>
      </w:r>
    </w:p>
    <w:p w:rsidR="00DB7522"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numPr>
          <w:ilvl w:val="0"/>
          <w:numId w:val="3"/>
        </w:numPr>
        <w:rPr>
          <w:rFonts w:ascii="Arial" w:hAnsi="Arial" w:cs="Arial"/>
          <w:b/>
          <w:sz w:val="24"/>
          <w:szCs w:val="24"/>
          <w:u w:val="single"/>
        </w:rPr>
      </w:pPr>
      <w:r w:rsidRPr="004E69D5">
        <w:rPr>
          <w:rFonts w:ascii="Arial" w:hAnsi="Arial" w:cs="Arial"/>
          <w:b/>
          <w:sz w:val="24"/>
          <w:szCs w:val="24"/>
          <w:u w:val="single"/>
        </w:rPr>
        <w:t>Veranstaltungsbeschreibung</w:t>
      </w:r>
    </w:p>
    <w:p w:rsidR="00DB7522" w:rsidRPr="004E69D5" w:rsidRDefault="00DB7522" w:rsidP="00DB7522">
      <w:pPr>
        <w:rPr>
          <w:rFonts w:ascii="Arial" w:hAnsi="Arial" w:cs="Arial"/>
          <w:b/>
          <w:sz w:val="24"/>
          <w:szCs w:val="24"/>
        </w:rPr>
      </w:pPr>
    </w:p>
    <w:p w:rsidR="00DB7522" w:rsidRPr="004E69D5" w:rsidRDefault="00DB7522" w:rsidP="00DB7522">
      <w:pPr>
        <w:numPr>
          <w:ilvl w:val="1"/>
          <w:numId w:val="3"/>
        </w:numPr>
        <w:tabs>
          <w:tab w:val="clear" w:pos="792"/>
        </w:tabs>
        <w:ind w:left="992" w:hanging="635"/>
        <w:rPr>
          <w:rFonts w:ascii="Arial" w:hAnsi="Arial" w:cs="Arial"/>
          <w:sz w:val="24"/>
          <w:szCs w:val="24"/>
        </w:rPr>
      </w:pPr>
      <w:r w:rsidRPr="004E69D5">
        <w:rPr>
          <w:rFonts w:ascii="Arial" w:hAnsi="Arial" w:cs="Arial"/>
          <w:sz w:val="24"/>
          <w:szCs w:val="24"/>
        </w:rPr>
        <w:t>Allgemeines</w:t>
      </w:r>
    </w:p>
    <w:p w:rsidR="00DB7522" w:rsidRDefault="00DB7522" w:rsidP="00DB7522">
      <w:pPr>
        <w:numPr>
          <w:ilvl w:val="2"/>
          <w:numId w:val="3"/>
        </w:numPr>
        <w:tabs>
          <w:tab w:val="clear" w:pos="1440"/>
          <w:tab w:val="left" w:pos="1560"/>
        </w:tabs>
        <w:rPr>
          <w:rFonts w:ascii="Arial" w:hAnsi="Arial" w:cs="Arial"/>
          <w:sz w:val="24"/>
          <w:szCs w:val="24"/>
        </w:rPr>
      </w:pPr>
      <w:r>
        <w:rPr>
          <w:rFonts w:ascii="Arial" w:hAnsi="Arial" w:cs="Arial"/>
          <w:sz w:val="24"/>
          <w:szCs w:val="24"/>
        </w:rPr>
        <w:t xml:space="preserve">Veranstaltungsort </w:t>
      </w:r>
      <w:r>
        <w:rPr>
          <w:rFonts w:ascii="Arial" w:hAnsi="Arial" w:cs="Arial"/>
          <w:sz w:val="24"/>
          <w:szCs w:val="24"/>
          <w:vertAlign w:val="superscript"/>
        </w:rPr>
        <w:t>2</w:t>
      </w:r>
    </w:p>
    <w:p w:rsidR="00DB7522" w:rsidRPr="004E69D5" w:rsidRDefault="00DB7522" w:rsidP="00DB7522">
      <w:pPr>
        <w:numPr>
          <w:ilvl w:val="2"/>
          <w:numId w:val="3"/>
        </w:numPr>
        <w:tabs>
          <w:tab w:val="clear" w:pos="1440"/>
          <w:tab w:val="left" w:pos="1560"/>
        </w:tabs>
        <w:rPr>
          <w:rFonts w:ascii="Arial" w:hAnsi="Arial" w:cs="Arial"/>
          <w:sz w:val="24"/>
          <w:szCs w:val="24"/>
        </w:rPr>
      </w:pPr>
      <w:r w:rsidRPr="004E69D5">
        <w:rPr>
          <w:rFonts w:ascii="Arial" w:hAnsi="Arial" w:cs="Arial"/>
          <w:sz w:val="24"/>
          <w:szCs w:val="24"/>
        </w:rPr>
        <w:t>Programm</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Zeiten (auch Auf- und Abbauzeiten)</w:t>
      </w:r>
    </w:p>
    <w:p w:rsidR="00DB7522" w:rsidRPr="004E69D5" w:rsidRDefault="00DB7522" w:rsidP="00DB7522">
      <w:pPr>
        <w:numPr>
          <w:ilvl w:val="2"/>
          <w:numId w:val="3"/>
        </w:numPr>
        <w:tabs>
          <w:tab w:val="clear" w:pos="1440"/>
          <w:tab w:val="num" w:pos="1560"/>
        </w:tabs>
        <w:rPr>
          <w:rFonts w:ascii="Arial" w:hAnsi="Arial" w:cs="Arial"/>
          <w:sz w:val="24"/>
          <w:szCs w:val="24"/>
        </w:rPr>
      </w:pPr>
      <w:r>
        <w:rPr>
          <w:rFonts w:ascii="Arial" w:hAnsi="Arial" w:cs="Arial"/>
          <w:sz w:val="24"/>
          <w:szCs w:val="24"/>
        </w:rPr>
        <w:t xml:space="preserve">Erwartete Besucherzahlen </w:t>
      </w:r>
      <w:r>
        <w:rPr>
          <w:rFonts w:ascii="Arial" w:hAnsi="Arial" w:cs="Arial"/>
          <w:sz w:val="24"/>
          <w:szCs w:val="24"/>
          <w:vertAlign w:val="superscript"/>
        </w:rPr>
        <w:t>3</w:t>
      </w:r>
    </w:p>
    <w:p w:rsidR="00DB7522"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Erwartetes Besucherverhalten</w:t>
      </w:r>
      <w:r>
        <w:rPr>
          <w:rFonts w:ascii="Arial" w:hAnsi="Arial" w:cs="Arial"/>
          <w:sz w:val="24"/>
          <w:szCs w:val="24"/>
        </w:rPr>
        <w:t xml:space="preserve"> auf dem Festgelände</w:t>
      </w:r>
    </w:p>
    <w:p w:rsidR="00DB7522" w:rsidRPr="004E69D5" w:rsidRDefault="00DB7522" w:rsidP="00DB7522">
      <w:pPr>
        <w:ind w:left="720"/>
        <w:rPr>
          <w:rFonts w:ascii="Arial" w:hAnsi="Arial" w:cs="Arial"/>
          <w:sz w:val="24"/>
          <w:szCs w:val="24"/>
        </w:rPr>
      </w:pPr>
    </w:p>
    <w:p w:rsidR="00DB7522" w:rsidRPr="006B76F5" w:rsidRDefault="00DB7522" w:rsidP="00DB7522">
      <w:pPr>
        <w:numPr>
          <w:ilvl w:val="2"/>
          <w:numId w:val="3"/>
        </w:numPr>
        <w:tabs>
          <w:tab w:val="clear" w:pos="1440"/>
          <w:tab w:val="num" w:pos="1560"/>
        </w:tabs>
        <w:rPr>
          <w:rFonts w:ascii="Arial" w:hAnsi="Arial" w:cs="Arial"/>
          <w:i/>
          <w:color w:val="FF0000"/>
          <w:sz w:val="24"/>
          <w:szCs w:val="24"/>
        </w:rPr>
      </w:pPr>
      <w:r w:rsidRPr="004E69D5">
        <w:rPr>
          <w:rFonts w:ascii="Arial" w:hAnsi="Arial" w:cs="Arial"/>
          <w:sz w:val="24"/>
          <w:szCs w:val="24"/>
        </w:rPr>
        <w:lastRenderedPageBreak/>
        <w:t>Erwartete An- und Abreise</w:t>
      </w:r>
    </w:p>
    <w:p w:rsidR="00DB7522" w:rsidRPr="006B76F5" w:rsidRDefault="00DB7522" w:rsidP="00DB7522">
      <w:pPr>
        <w:numPr>
          <w:ilvl w:val="3"/>
          <w:numId w:val="3"/>
        </w:numPr>
        <w:tabs>
          <w:tab w:val="clear" w:pos="2160"/>
          <w:tab w:val="num" w:pos="1985"/>
        </w:tabs>
        <w:rPr>
          <w:rFonts w:ascii="Arial" w:hAnsi="Arial" w:cs="Arial"/>
          <w:i/>
          <w:sz w:val="24"/>
          <w:szCs w:val="24"/>
        </w:rPr>
      </w:pPr>
      <w:r w:rsidRPr="006B76F5">
        <w:rPr>
          <w:rFonts w:ascii="Arial" w:hAnsi="Arial" w:cs="Arial"/>
          <w:sz w:val="24"/>
          <w:szCs w:val="24"/>
        </w:rPr>
        <w:t>Öffentlicher Personennahverkehr</w:t>
      </w:r>
    </w:p>
    <w:p w:rsidR="00DB7522" w:rsidRPr="006B76F5" w:rsidRDefault="00DB7522" w:rsidP="00DB7522">
      <w:pPr>
        <w:numPr>
          <w:ilvl w:val="3"/>
          <w:numId w:val="3"/>
        </w:numPr>
        <w:tabs>
          <w:tab w:val="clear" w:pos="2160"/>
          <w:tab w:val="num" w:pos="1985"/>
        </w:tabs>
        <w:rPr>
          <w:rFonts w:ascii="Arial" w:hAnsi="Arial" w:cs="Arial"/>
          <w:i/>
          <w:sz w:val="24"/>
          <w:szCs w:val="24"/>
        </w:rPr>
      </w:pPr>
      <w:r w:rsidRPr="006B76F5">
        <w:rPr>
          <w:rFonts w:ascii="Arial" w:hAnsi="Arial" w:cs="Arial"/>
          <w:sz w:val="24"/>
          <w:szCs w:val="24"/>
        </w:rPr>
        <w:t>Einrichtung eines Buspendelverkehrs</w:t>
      </w:r>
    </w:p>
    <w:p w:rsidR="00DB7522" w:rsidRDefault="00DB7522" w:rsidP="00DB7522">
      <w:pPr>
        <w:numPr>
          <w:ilvl w:val="3"/>
          <w:numId w:val="3"/>
        </w:numPr>
        <w:tabs>
          <w:tab w:val="clear" w:pos="2160"/>
          <w:tab w:val="num" w:pos="1985"/>
        </w:tabs>
        <w:rPr>
          <w:rFonts w:ascii="Arial" w:hAnsi="Arial" w:cs="Arial"/>
          <w:i/>
          <w:sz w:val="24"/>
          <w:szCs w:val="24"/>
        </w:rPr>
      </w:pPr>
      <w:r w:rsidRPr="006B76F5">
        <w:rPr>
          <w:rFonts w:ascii="Arial" w:hAnsi="Arial" w:cs="Arial"/>
          <w:sz w:val="24"/>
          <w:szCs w:val="24"/>
        </w:rPr>
        <w:t>Parkplätze</w:t>
      </w:r>
    </w:p>
    <w:p w:rsidR="00DB7522" w:rsidRPr="007B7852" w:rsidRDefault="00DB7522" w:rsidP="00DB7522">
      <w:pPr>
        <w:numPr>
          <w:ilvl w:val="3"/>
          <w:numId w:val="3"/>
        </w:numPr>
        <w:tabs>
          <w:tab w:val="clear" w:pos="2160"/>
          <w:tab w:val="num" w:pos="1985"/>
        </w:tabs>
        <w:rPr>
          <w:rFonts w:ascii="Arial" w:hAnsi="Arial" w:cs="Arial"/>
          <w:i/>
          <w:sz w:val="24"/>
          <w:szCs w:val="24"/>
        </w:rPr>
      </w:pPr>
      <w:r w:rsidRPr="006B76F5">
        <w:rPr>
          <w:rFonts w:ascii="Arial" w:hAnsi="Arial" w:cs="Arial"/>
          <w:sz w:val="24"/>
          <w:szCs w:val="24"/>
        </w:rPr>
        <w:t xml:space="preserve">Zusätzliche Beschilderungen </w:t>
      </w:r>
      <w:r>
        <w:rPr>
          <w:rFonts w:ascii="Arial" w:hAnsi="Arial" w:cs="Arial"/>
          <w:sz w:val="24"/>
          <w:szCs w:val="24"/>
        </w:rPr>
        <w:t xml:space="preserve">zur Verkehrslenkung zum   </w:t>
      </w:r>
    </w:p>
    <w:p w:rsidR="00DB7522" w:rsidRPr="006A7DAF" w:rsidRDefault="00DB7522" w:rsidP="00DB7522">
      <w:pPr>
        <w:rPr>
          <w:rFonts w:ascii="Arial" w:hAnsi="Arial" w:cs="Arial"/>
          <w:i/>
          <w:sz w:val="24"/>
          <w:szCs w:val="24"/>
        </w:rPr>
      </w:pPr>
      <w:r>
        <w:rPr>
          <w:rFonts w:ascii="Arial" w:hAnsi="Arial" w:cs="Arial"/>
          <w:i/>
          <w:sz w:val="24"/>
          <w:szCs w:val="24"/>
        </w:rPr>
        <w:t xml:space="preserve">                              </w:t>
      </w:r>
      <w:r>
        <w:rPr>
          <w:rFonts w:ascii="Arial" w:hAnsi="Arial" w:cs="Arial"/>
          <w:sz w:val="24"/>
          <w:szCs w:val="24"/>
        </w:rPr>
        <w:t>Veranstaltungsort / Parkmöglichkeit</w:t>
      </w:r>
    </w:p>
    <w:p w:rsidR="00DB7522" w:rsidRPr="006B76F5" w:rsidRDefault="00DB7522" w:rsidP="00DB7522">
      <w:pPr>
        <w:rPr>
          <w:rFonts w:ascii="Arial" w:hAnsi="Arial" w:cs="Arial"/>
          <w:i/>
          <w:sz w:val="24"/>
          <w:szCs w:val="24"/>
        </w:rPr>
      </w:pPr>
    </w:p>
    <w:p w:rsidR="00DB7522" w:rsidRPr="006A7DAF" w:rsidRDefault="00DB7522" w:rsidP="00DB7522">
      <w:pPr>
        <w:numPr>
          <w:ilvl w:val="2"/>
          <w:numId w:val="3"/>
        </w:numPr>
        <w:tabs>
          <w:tab w:val="clear" w:pos="1440"/>
          <w:tab w:val="num" w:pos="1560"/>
        </w:tabs>
        <w:rPr>
          <w:rFonts w:ascii="Arial" w:hAnsi="Arial" w:cs="Arial"/>
          <w:i/>
          <w:sz w:val="24"/>
          <w:szCs w:val="24"/>
        </w:rPr>
      </w:pPr>
      <w:r w:rsidRPr="006B76F5">
        <w:rPr>
          <w:rFonts w:ascii="Arial" w:hAnsi="Arial" w:cs="Arial"/>
          <w:sz w:val="24"/>
          <w:szCs w:val="24"/>
        </w:rPr>
        <w:t>Sperrungen öffentliche</w:t>
      </w:r>
      <w:r>
        <w:rPr>
          <w:rFonts w:ascii="Arial" w:hAnsi="Arial" w:cs="Arial"/>
          <w:sz w:val="24"/>
          <w:szCs w:val="24"/>
        </w:rPr>
        <w:t>r</w:t>
      </w:r>
      <w:r w:rsidRPr="006B76F5">
        <w:rPr>
          <w:rFonts w:ascii="Arial" w:hAnsi="Arial" w:cs="Arial"/>
          <w:sz w:val="24"/>
          <w:szCs w:val="24"/>
        </w:rPr>
        <w:t xml:space="preserve"> Straßen</w:t>
      </w:r>
      <w:r>
        <w:rPr>
          <w:rFonts w:ascii="Arial" w:hAnsi="Arial" w:cs="Arial"/>
          <w:sz w:val="24"/>
          <w:szCs w:val="24"/>
        </w:rPr>
        <w:t xml:space="preserve"> </w:t>
      </w:r>
      <w:r>
        <w:rPr>
          <w:rFonts w:ascii="Arial" w:hAnsi="Arial" w:cs="Arial"/>
          <w:sz w:val="24"/>
          <w:szCs w:val="24"/>
          <w:vertAlign w:val="superscript"/>
        </w:rPr>
        <w:t>4</w:t>
      </w:r>
    </w:p>
    <w:p w:rsidR="00DB7522" w:rsidRPr="004E69D5" w:rsidRDefault="00DB7522" w:rsidP="00DB7522">
      <w:pPr>
        <w:numPr>
          <w:ilvl w:val="2"/>
          <w:numId w:val="3"/>
        </w:numPr>
        <w:tabs>
          <w:tab w:val="clear" w:pos="1440"/>
          <w:tab w:val="num" w:pos="1560"/>
        </w:tabs>
        <w:rPr>
          <w:rFonts w:ascii="Arial" w:hAnsi="Arial" w:cs="Arial"/>
          <w:i/>
          <w:color w:val="FF0000"/>
          <w:sz w:val="24"/>
          <w:szCs w:val="24"/>
        </w:rPr>
      </w:pPr>
      <w:r w:rsidRPr="004E69D5">
        <w:rPr>
          <w:rFonts w:ascii="Arial" w:hAnsi="Arial" w:cs="Arial"/>
          <w:sz w:val="24"/>
          <w:szCs w:val="24"/>
        </w:rPr>
        <w:t>Versicherung</w:t>
      </w:r>
      <w:r>
        <w:rPr>
          <w:rFonts w:ascii="Arial" w:hAnsi="Arial" w:cs="Arial"/>
          <w:sz w:val="24"/>
          <w:szCs w:val="24"/>
        </w:rPr>
        <w:t xml:space="preserve"> </w:t>
      </w:r>
      <w:r>
        <w:rPr>
          <w:rFonts w:ascii="Arial" w:hAnsi="Arial" w:cs="Arial"/>
          <w:sz w:val="24"/>
          <w:szCs w:val="24"/>
          <w:vertAlign w:val="superscript"/>
        </w:rPr>
        <w:t>5</w:t>
      </w:r>
    </w:p>
    <w:p w:rsidR="00DB7522" w:rsidRPr="004E69D5" w:rsidRDefault="00DB7522" w:rsidP="00DB7522">
      <w:pPr>
        <w:numPr>
          <w:ilvl w:val="2"/>
          <w:numId w:val="3"/>
        </w:numPr>
        <w:tabs>
          <w:tab w:val="clear" w:pos="1440"/>
          <w:tab w:val="num" w:pos="1560"/>
        </w:tabs>
        <w:rPr>
          <w:rFonts w:ascii="Arial" w:hAnsi="Arial" w:cs="Arial"/>
          <w:color w:val="FF0000"/>
          <w:sz w:val="24"/>
          <w:szCs w:val="24"/>
        </w:rPr>
      </w:pPr>
      <w:r w:rsidRPr="004E69D5">
        <w:rPr>
          <w:rFonts w:ascii="Arial" w:hAnsi="Arial" w:cs="Arial"/>
          <w:sz w:val="24"/>
          <w:szCs w:val="24"/>
        </w:rPr>
        <w:t xml:space="preserve">Bewirtung </w:t>
      </w:r>
      <w:r>
        <w:rPr>
          <w:rFonts w:ascii="Arial" w:hAnsi="Arial" w:cs="Arial"/>
          <w:sz w:val="24"/>
          <w:szCs w:val="24"/>
          <w:vertAlign w:val="superscript"/>
        </w:rPr>
        <w:t>6</w:t>
      </w:r>
    </w:p>
    <w:p w:rsidR="00DB7522" w:rsidRPr="004E69D5" w:rsidRDefault="00DB7522" w:rsidP="00DB7522">
      <w:pPr>
        <w:numPr>
          <w:ilvl w:val="2"/>
          <w:numId w:val="3"/>
        </w:numPr>
        <w:tabs>
          <w:tab w:val="clear" w:pos="1440"/>
          <w:tab w:val="num" w:pos="1560"/>
        </w:tabs>
        <w:rPr>
          <w:rFonts w:ascii="Arial" w:hAnsi="Arial" w:cs="Arial"/>
          <w:i/>
          <w:color w:val="FF0000"/>
          <w:sz w:val="24"/>
          <w:szCs w:val="24"/>
        </w:rPr>
      </w:pPr>
      <w:r w:rsidRPr="004E69D5">
        <w:rPr>
          <w:rFonts w:ascii="Arial" w:hAnsi="Arial" w:cs="Arial"/>
          <w:sz w:val="24"/>
          <w:szCs w:val="24"/>
        </w:rPr>
        <w:t xml:space="preserve">Jugendschutz </w:t>
      </w:r>
      <w:r w:rsidRPr="004E69D5">
        <w:rPr>
          <w:rFonts w:ascii="Arial" w:hAnsi="Arial" w:cs="Arial"/>
          <w:sz w:val="24"/>
          <w:szCs w:val="24"/>
          <w:vertAlign w:val="superscript"/>
        </w:rPr>
        <w:t xml:space="preserve">Anlage </w:t>
      </w:r>
      <w:r>
        <w:rPr>
          <w:rFonts w:ascii="Arial" w:hAnsi="Arial" w:cs="Arial"/>
          <w:sz w:val="24"/>
          <w:szCs w:val="24"/>
          <w:vertAlign w:val="superscript"/>
        </w:rPr>
        <w:t>1</w:t>
      </w:r>
    </w:p>
    <w:p w:rsidR="00DB7522" w:rsidRPr="004E69D5" w:rsidRDefault="00DB7522" w:rsidP="00DB7522">
      <w:pPr>
        <w:rPr>
          <w:rFonts w:ascii="Arial" w:hAnsi="Arial" w:cs="Arial"/>
          <w:color w:val="FF0000"/>
          <w:sz w:val="24"/>
          <w:szCs w:val="24"/>
        </w:rPr>
      </w:pPr>
    </w:p>
    <w:p w:rsidR="00DB7522" w:rsidRPr="004E69D5" w:rsidRDefault="00DB7522" w:rsidP="00DB7522">
      <w:pPr>
        <w:numPr>
          <w:ilvl w:val="1"/>
          <w:numId w:val="3"/>
        </w:numPr>
        <w:tabs>
          <w:tab w:val="clear" w:pos="792"/>
        </w:tabs>
        <w:ind w:left="993" w:hanging="633"/>
        <w:rPr>
          <w:rFonts w:ascii="Arial" w:hAnsi="Arial" w:cs="Arial"/>
          <w:i/>
          <w:color w:val="FF0000"/>
          <w:sz w:val="24"/>
          <w:szCs w:val="24"/>
        </w:rPr>
      </w:pPr>
      <w:r w:rsidRPr="004E69D5">
        <w:rPr>
          <w:rFonts w:ascii="Arial" w:hAnsi="Arial" w:cs="Arial"/>
          <w:sz w:val="24"/>
          <w:szCs w:val="24"/>
        </w:rPr>
        <w:t>Einsatzkräfte</w:t>
      </w:r>
    </w:p>
    <w:p w:rsidR="00DB7522" w:rsidRPr="004E69D5" w:rsidRDefault="00DB7522" w:rsidP="00DB7522">
      <w:pPr>
        <w:numPr>
          <w:ilvl w:val="2"/>
          <w:numId w:val="3"/>
        </w:numPr>
        <w:tabs>
          <w:tab w:val="clear" w:pos="1440"/>
          <w:tab w:val="num" w:pos="1560"/>
        </w:tabs>
        <w:rPr>
          <w:rFonts w:ascii="Arial" w:hAnsi="Arial" w:cs="Arial"/>
          <w:i/>
          <w:color w:val="FF0000"/>
          <w:sz w:val="24"/>
          <w:szCs w:val="24"/>
        </w:rPr>
      </w:pPr>
      <w:r w:rsidRPr="004E69D5">
        <w:rPr>
          <w:rFonts w:ascii="Arial" w:hAnsi="Arial" w:cs="Arial"/>
          <w:sz w:val="24"/>
          <w:szCs w:val="24"/>
        </w:rPr>
        <w:t xml:space="preserve">Gefährdungsanalyse nach Maurer </w:t>
      </w:r>
      <w:r w:rsidRPr="004E69D5">
        <w:rPr>
          <w:rFonts w:ascii="Arial" w:hAnsi="Arial" w:cs="Arial"/>
          <w:sz w:val="24"/>
          <w:szCs w:val="24"/>
          <w:vertAlign w:val="superscript"/>
        </w:rPr>
        <w:t xml:space="preserve">Anlage </w:t>
      </w:r>
      <w:r>
        <w:rPr>
          <w:rFonts w:ascii="Arial" w:hAnsi="Arial" w:cs="Arial"/>
          <w:sz w:val="24"/>
          <w:szCs w:val="24"/>
          <w:vertAlign w:val="superscript"/>
        </w:rPr>
        <w:t>2</w:t>
      </w:r>
    </w:p>
    <w:p w:rsidR="00DB7522" w:rsidRPr="004E69D5" w:rsidRDefault="00DB7522" w:rsidP="00DB7522">
      <w:pPr>
        <w:rPr>
          <w:rFonts w:ascii="Arial" w:hAnsi="Arial" w:cs="Arial"/>
          <w:color w:val="FF0000"/>
          <w:sz w:val="24"/>
          <w:szCs w:val="24"/>
        </w:rPr>
      </w:pP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 xml:space="preserve">Rettungs- und Sanitätsdienstliche Versorgung </w:t>
      </w:r>
      <w:r>
        <w:rPr>
          <w:rFonts w:ascii="Arial" w:hAnsi="Arial" w:cs="Arial"/>
          <w:sz w:val="24"/>
          <w:szCs w:val="24"/>
          <w:vertAlign w:val="superscript"/>
        </w:rPr>
        <w:t>7</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Anzahl und Positionen</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Auftreten und Aufgaben</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Kommunikation</w:t>
      </w:r>
    </w:p>
    <w:p w:rsidR="00DB7522" w:rsidRPr="004E69D5" w:rsidRDefault="00DB7522" w:rsidP="00DB7522">
      <w:pPr>
        <w:rPr>
          <w:rFonts w:ascii="Arial" w:hAnsi="Arial" w:cs="Arial"/>
          <w:sz w:val="24"/>
          <w:szCs w:val="24"/>
        </w:rPr>
      </w:pPr>
    </w:p>
    <w:p w:rsidR="00DB7522" w:rsidRPr="004E69D5" w:rsidRDefault="00DB7522" w:rsidP="00DB7522">
      <w:pPr>
        <w:numPr>
          <w:ilvl w:val="2"/>
          <w:numId w:val="3"/>
        </w:numPr>
        <w:tabs>
          <w:tab w:val="clear" w:pos="1440"/>
          <w:tab w:val="num" w:pos="1560"/>
        </w:tabs>
        <w:rPr>
          <w:rFonts w:ascii="Arial" w:hAnsi="Arial" w:cs="Arial"/>
          <w:i/>
          <w:sz w:val="24"/>
          <w:szCs w:val="24"/>
        </w:rPr>
      </w:pPr>
      <w:r w:rsidRPr="004E69D5">
        <w:rPr>
          <w:rFonts w:ascii="Arial" w:hAnsi="Arial" w:cs="Arial"/>
          <w:sz w:val="24"/>
          <w:szCs w:val="24"/>
        </w:rPr>
        <w:t>Sicherheits- und Ordnungsdienst</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Anzahl und Positionen</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Auftreten und Aufgaben</w:t>
      </w:r>
    </w:p>
    <w:p w:rsidR="00DB7522" w:rsidRPr="004E69D5" w:rsidRDefault="00DB7522" w:rsidP="00DB7522">
      <w:pPr>
        <w:numPr>
          <w:ilvl w:val="3"/>
          <w:numId w:val="3"/>
        </w:numPr>
        <w:tabs>
          <w:tab w:val="clear" w:pos="2160"/>
          <w:tab w:val="num" w:pos="1985"/>
        </w:tabs>
        <w:rPr>
          <w:rFonts w:ascii="Arial" w:hAnsi="Arial" w:cs="Arial"/>
          <w:i/>
          <w:sz w:val="24"/>
          <w:szCs w:val="24"/>
        </w:rPr>
      </w:pPr>
      <w:r w:rsidRPr="004E69D5">
        <w:rPr>
          <w:rFonts w:ascii="Arial" w:hAnsi="Arial" w:cs="Arial"/>
          <w:sz w:val="24"/>
          <w:szCs w:val="24"/>
        </w:rPr>
        <w:t>Kommunikation</w:t>
      </w:r>
    </w:p>
    <w:p w:rsidR="00DB7522" w:rsidRPr="004E69D5" w:rsidRDefault="00DB7522" w:rsidP="00DB7522">
      <w:pPr>
        <w:rPr>
          <w:rFonts w:ascii="Arial" w:hAnsi="Arial" w:cs="Arial"/>
          <w:sz w:val="24"/>
          <w:szCs w:val="24"/>
        </w:rPr>
      </w:pP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Feuerwehr</w:t>
      </w:r>
      <w:r>
        <w:rPr>
          <w:rFonts w:ascii="Arial" w:hAnsi="Arial" w:cs="Arial"/>
          <w:sz w:val="24"/>
          <w:szCs w:val="24"/>
        </w:rPr>
        <w:t xml:space="preserve"> </w:t>
      </w:r>
      <w:r>
        <w:rPr>
          <w:rFonts w:ascii="Arial" w:hAnsi="Arial" w:cs="Arial"/>
          <w:sz w:val="24"/>
          <w:szCs w:val="24"/>
          <w:vertAlign w:val="superscript"/>
        </w:rPr>
        <w:t>8</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Sonstige (THW, Bergwacht, DLRG usw.)</w:t>
      </w:r>
    </w:p>
    <w:p w:rsidR="00DB7522" w:rsidRDefault="00DB7522" w:rsidP="00DB7522">
      <w:pPr>
        <w:numPr>
          <w:ilvl w:val="2"/>
          <w:numId w:val="3"/>
        </w:numPr>
        <w:tabs>
          <w:tab w:val="clear" w:pos="1440"/>
          <w:tab w:val="left" w:pos="1560"/>
        </w:tabs>
        <w:rPr>
          <w:rFonts w:ascii="Arial" w:hAnsi="Arial" w:cs="Arial"/>
          <w:sz w:val="24"/>
          <w:szCs w:val="24"/>
        </w:rPr>
      </w:pPr>
      <w:r w:rsidRPr="004E69D5">
        <w:rPr>
          <w:rFonts w:ascii="Arial" w:hAnsi="Arial" w:cs="Arial"/>
          <w:sz w:val="24"/>
          <w:szCs w:val="24"/>
        </w:rPr>
        <w:t>Nachtwache</w:t>
      </w:r>
    </w:p>
    <w:p w:rsidR="00DB7522" w:rsidRDefault="00DB7522" w:rsidP="00DB7522">
      <w:pPr>
        <w:tabs>
          <w:tab w:val="left" w:pos="1560"/>
        </w:tabs>
        <w:rPr>
          <w:rFonts w:ascii="Arial" w:hAnsi="Arial" w:cs="Arial"/>
          <w:sz w:val="24"/>
          <w:szCs w:val="24"/>
        </w:rPr>
      </w:pPr>
    </w:p>
    <w:p w:rsidR="00DB7522" w:rsidRPr="004E69D5" w:rsidRDefault="00DB7522" w:rsidP="00DB7522">
      <w:pPr>
        <w:tabs>
          <w:tab w:val="left" w:pos="1560"/>
        </w:tabs>
        <w:rPr>
          <w:rFonts w:ascii="Arial" w:hAnsi="Arial" w:cs="Arial"/>
          <w:sz w:val="24"/>
          <w:szCs w:val="24"/>
        </w:rPr>
      </w:pPr>
    </w:p>
    <w:p w:rsidR="00DB7522" w:rsidRDefault="00DB7522" w:rsidP="00DB7522">
      <w:pPr>
        <w:numPr>
          <w:ilvl w:val="0"/>
          <w:numId w:val="3"/>
        </w:numPr>
        <w:rPr>
          <w:rFonts w:ascii="Arial" w:hAnsi="Arial" w:cs="Arial"/>
          <w:b/>
          <w:sz w:val="24"/>
          <w:szCs w:val="24"/>
          <w:u w:val="single"/>
        </w:rPr>
      </w:pPr>
      <w:r>
        <w:rPr>
          <w:rFonts w:ascii="Arial" w:hAnsi="Arial" w:cs="Arial"/>
          <w:b/>
          <w:sz w:val="24"/>
          <w:szCs w:val="24"/>
          <w:u w:val="single"/>
        </w:rPr>
        <w:t xml:space="preserve">Flächennutzung und Flächengestaltung </w:t>
      </w:r>
      <w:r>
        <w:rPr>
          <w:rFonts w:ascii="Arial" w:hAnsi="Arial" w:cs="Arial"/>
          <w:b/>
          <w:sz w:val="24"/>
          <w:szCs w:val="24"/>
          <w:u w:val="single"/>
          <w:vertAlign w:val="superscript"/>
        </w:rPr>
        <w:t>9</w:t>
      </w:r>
    </w:p>
    <w:p w:rsidR="00DB7522" w:rsidRPr="004E69D5" w:rsidRDefault="00DB7522" w:rsidP="00DB7522">
      <w:pPr>
        <w:rPr>
          <w:rFonts w:ascii="Arial" w:hAnsi="Arial" w:cs="Arial"/>
          <w:b/>
          <w:sz w:val="24"/>
          <w:szCs w:val="24"/>
        </w:rPr>
      </w:pP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Einlass- &amp; Auslassbereiche</w:t>
      </w:r>
      <w:r w:rsidRPr="00564BFE">
        <w:rPr>
          <w:rFonts w:ascii="Arial" w:hAnsi="Arial" w:cs="Arial"/>
          <w:sz w:val="24"/>
          <w:szCs w:val="24"/>
        </w:rPr>
        <w:t xml:space="preserve"> </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Warteflächen für Besucher</w:t>
      </w:r>
      <w:r>
        <w:rPr>
          <w:rFonts w:ascii="Arial" w:hAnsi="Arial" w:cs="Arial"/>
          <w:sz w:val="24"/>
          <w:szCs w:val="24"/>
        </w:rPr>
        <w:t xml:space="preserve"> am Einlassbereich</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Fluchtwege </w:t>
      </w:r>
      <w:r>
        <w:rPr>
          <w:rFonts w:ascii="Arial" w:hAnsi="Arial" w:cs="Arial"/>
          <w:sz w:val="24"/>
          <w:szCs w:val="24"/>
          <w:vertAlign w:val="superscript"/>
        </w:rPr>
        <w:t>10</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Entlastungsflächen im Falle einer Räumung</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Zufahrten für Rettungsfahrzeuge </w:t>
      </w:r>
      <w:r>
        <w:rPr>
          <w:rFonts w:ascii="Arial" w:hAnsi="Arial" w:cs="Arial"/>
          <w:sz w:val="24"/>
          <w:szCs w:val="24"/>
          <w:vertAlign w:val="superscript"/>
        </w:rPr>
        <w:t>11</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Aufstellflächen und Zugangsbereiche für Einsatzkräfte (DRK, Malteser,   </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               Feuerwehr, THW, Bergwacht, DLRG, Security, Ordner usw.)</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Flächen für Unfallhilf</w:t>
      </w:r>
      <w:r>
        <w:rPr>
          <w:rFonts w:ascii="Arial" w:hAnsi="Arial" w:cs="Arial"/>
          <w:sz w:val="24"/>
          <w:szCs w:val="24"/>
        </w:rPr>
        <w:t>e</w:t>
      </w:r>
      <w:r w:rsidRPr="004E69D5">
        <w:rPr>
          <w:rFonts w:ascii="Arial" w:hAnsi="Arial" w:cs="Arial"/>
          <w:sz w:val="24"/>
          <w:szCs w:val="24"/>
        </w:rPr>
        <w:t>stellen</w:t>
      </w:r>
    </w:p>
    <w:p w:rsidR="00DB7522" w:rsidRDefault="00DB7522" w:rsidP="00DB7522">
      <w:pPr>
        <w:rPr>
          <w:rFonts w:ascii="Arial" w:hAnsi="Arial" w:cs="Arial"/>
          <w:b/>
          <w:sz w:val="24"/>
          <w:szCs w:val="24"/>
          <w:u w:val="single"/>
        </w:rPr>
      </w:pPr>
    </w:p>
    <w:p w:rsidR="00DB7522" w:rsidRDefault="00DB7522" w:rsidP="00DB7522">
      <w:pPr>
        <w:rPr>
          <w:rFonts w:ascii="Arial" w:hAnsi="Arial" w:cs="Arial"/>
          <w:b/>
          <w:sz w:val="24"/>
          <w:szCs w:val="24"/>
          <w:u w:val="single"/>
        </w:rPr>
      </w:pPr>
    </w:p>
    <w:p w:rsidR="00DB7522" w:rsidRPr="004E69D5" w:rsidRDefault="00DB7522" w:rsidP="00DB7522">
      <w:pPr>
        <w:numPr>
          <w:ilvl w:val="0"/>
          <w:numId w:val="3"/>
        </w:numPr>
        <w:rPr>
          <w:rFonts w:ascii="Arial" w:hAnsi="Arial" w:cs="Arial"/>
          <w:b/>
          <w:sz w:val="24"/>
          <w:szCs w:val="24"/>
          <w:u w:val="single"/>
        </w:rPr>
      </w:pPr>
      <w:r w:rsidRPr="004E69D5">
        <w:rPr>
          <w:rFonts w:ascii="Arial" w:hAnsi="Arial" w:cs="Arial"/>
          <w:b/>
          <w:sz w:val="24"/>
          <w:szCs w:val="24"/>
          <w:u w:val="single"/>
        </w:rPr>
        <w:t>Infrastruktur auf dem Gelände</w:t>
      </w:r>
    </w:p>
    <w:p w:rsidR="00DB7522" w:rsidRPr="004E69D5" w:rsidRDefault="00DB7522" w:rsidP="00DB7522">
      <w:pPr>
        <w:rPr>
          <w:rFonts w:ascii="Arial" w:hAnsi="Arial" w:cs="Arial"/>
          <w:b/>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Zäune und </w:t>
      </w:r>
      <w:proofErr w:type="spellStart"/>
      <w:r>
        <w:rPr>
          <w:rFonts w:ascii="Arial" w:hAnsi="Arial" w:cs="Arial"/>
          <w:sz w:val="24"/>
          <w:szCs w:val="24"/>
        </w:rPr>
        <w:t>Abschra</w:t>
      </w:r>
      <w:r w:rsidRPr="004E69D5">
        <w:rPr>
          <w:rFonts w:ascii="Arial" w:hAnsi="Arial" w:cs="Arial"/>
          <w:sz w:val="24"/>
          <w:szCs w:val="24"/>
        </w:rPr>
        <w:t>nkungen</w:t>
      </w:r>
      <w:proofErr w:type="spellEnd"/>
      <w:r>
        <w:rPr>
          <w:rFonts w:ascii="Arial" w:hAnsi="Arial" w:cs="Arial"/>
          <w:sz w:val="24"/>
          <w:szCs w:val="24"/>
        </w:rPr>
        <w:t xml:space="preserve"> </w:t>
      </w:r>
      <w:r>
        <w:rPr>
          <w:rFonts w:ascii="Arial" w:hAnsi="Arial" w:cs="Arial"/>
          <w:sz w:val="24"/>
          <w:szCs w:val="24"/>
          <w:vertAlign w:val="superscript"/>
        </w:rPr>
        <w:t>12</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Einzäunungen</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Bühnenabsperrungen</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Einlassschleuse</w:t>
      </w:r>
    </w:p>
    <w:p w:rsidR="00DB7522" w:rsidRPr="004E69D5" w:rsidRDefault="00DB7522" w:rsidP="00DB7522">
      <w:pPr>
        <w:rPr>
          <w:rFonts w:ascii="Arial" w:hAnsi="Arial" w:cs="Arial"/>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Ausschilderungen / Kennzeichnung von Fluchtwegen, </w:t>
      </w:r>
      <w:proofErr w:type="spellStart"/>
      <w:r w:rsidRPr="004E69D5">
        <w:rPr>
          <w:rFonts w:ascii="Arial" w:hAnsi="Arial" w:cs="Arial"/>
          <w:sz w:val="24"/>
          <w:szCs w:val="24"/>
        </w:rPr>
        <w:t>WC`s</w:t>
      </w:r>
      <w:proofErr w:type="spellEnd"/>
      <w:r w:rsidRPr="004E69D5">
        <w:rPr>
          <w:rFonts w:ascii="Arial" w:hAnsi="Arial" w:cs="Arial"/>
          <w:sz w:val="24"/>
          <w:szCs w:val="24"/>
        </w:rPr>
        <w:t xml:space="preserve">,    </w:t>
      </w:r>
    </w:p>
    <w:p w:rsidR="00DB7522" w:rsidRPr="004E69D5" w:rsidRDefault="00DB7522" w:rsidP="00DB7522">
      <w:pPr>
        <w:ind w:left="709" w:firstLine="83"/>
        <w:rPr>
          <w:rFonts w:ascii="Arial" w:hAnsi="Arial" w:cs="Arial"/>
          <w:sz w:val="24"/>
          <w:szCs w:val="24"/>
        </w:rPr>
      </w:pPr>
      <w:r w:rsidRPr="004E69D5">
        <w:rPr>
          <w:rFonts w:ascii="Arial" w:hAnsi="Arial" w:cs="Arial"/>
          <w:sz w:val="24"/>
          <w:szCs w:val="24"/>
        </w:rPr>
        <w:t xml:space="preserve">   Sanitätsdienst, Veranstaltungsbüro usw.</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lastRenderedPageBreak/>
        <w:t xml:space="preserve">Beleuchtung, Sicherheitsbeleuchtung </w:t>
      </w:r>
      <w:r>
        <w:rPr>
          <w:rFonts w:ascii="Arial" w:hAnsi="Arial" w:cs="Arial"/>
          <w:sz w:val="24"/>
          <w:szCs w:val="24"/>
          <w:vertAlign w:val="superscript"/>
        </w:rPr>
        <w:t>13</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Stromversorgung, Sicherheitsstromversorgung </w:t>
      </w:r>
      <w:r>
        <w:rPr>
          <w:rFonts w:ascii="Arial" w:hAnsi="Arial" w:cs="Arial"/>
          <w:sz w:val="24"/>
          <w:szCs w:val="24"/>
          <w:vertAlign w:val="superscript"/>
        </w:rPr>
        <w:t>14</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Beschallung</w:t>
      </w:r>
      <w:r>
        <w:rPr>
          <w:rFonts w:ascii="Arial" w:hAnsi="Arial" w:cs="Arial"/>
          <w:sz w:val="24"/>
          <w:szCs w:val="24"/>
        </w:rPr>
        <w:t xml:space="preserve"> (Angabe in dB(A))</w:t>
      </w:r>
      <w:r w:rsidRPr="004E69D5">
        <w:rPr>
          <w:rFonts w:ascii="Arial" w:hAnsi="Arial" w:cs="Arial"/>
          <w:sz w:val="24"/>
          <w:szCs w:val="24"/>
        </w:rPr>
        <w:t>, Notfallbeschallung</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Kamerasystem, Videoüberwachung</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Toiletten, Behindertentoiletten </w:t>
      </w:r>
    </w:p>
    <w:p w:rsidR="00DB7522" w:rsidRPr="004E69D5" w:rsidRDefault="00DB7522" w:rsidP="00DB7522">
      <w:pPr>
        <w:rPr>
          <w:rFonts w:ascii="Arial" w:hAnsi="Arial" w:cs="Arial"/>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Aufbauten</w:t>
      </w:r>
    </w:p>
    <w:p w:rsidR="00DB7522" w:rsidRPr="004E69D5" w:rsidRDefault="00DB7522" w:rsidP="00DB7522">
      <w:pPr>
        <w:numPr>
          <w:ilvl w:val="2"/>
          <w:numId w:val="3"/>
        </w:numPr>
        <w:rPr>
          <w:rFonts w:ascii="Arial" w:hAnsi="Arial" w:cs="Arial"/>
          <w:sz w:val="24"/>
          <w:szCs w:val="24"/>
        </w:rPr>
      </w:pPr>
      <w:r w:rsidRPr="004E69D5">
        <w:rPr>
          <w:rFonts w:ascii="Arial" w:hAnsi="Arial" w:cs="Arial"/>
          <w:sz w:val="24"/>
          <w:szCs w:val="24"/>
        </w:rPr>
        <w:t xml:space="preserve">Fliegende Bauten (Zelte, Bühnen) </w:t>
      </w:r>
      <w:r>
        <w:rPr>
          <w:rFonts w:ascii="Arial" w:hAnsi="Arial" w:cs="Arial"/>
          <w:sz w:val="24"/>
          <w:szCs w:val="24"/>
          <w:vertAlign w:val="superscript"/>
        </w:rPr>
        <w:t>15</w:t>
      </w:r>
    </w:p>
    <w:p w:rsidR="00DB7522" w:rsidRPr="004E69D5" w:rsidRDefault="00DB7522" w:rsidP="00DB7522">
      <w:pPr>
        <w:numPr>
          <w:ilvl w:val="2"/>
          <w:numId w:val="3"/>
        </w:numPr>
        <w:rPr>
          <w:rFonts w:ascii="Arial" w:hAnsi="Arial" w:cs="Arial"/>
          <w:sz w:val="24"/>
          <w:szCs w:val="24"/>
        </w:rPr>
      </w:pPr>
      <w:r w:rsidRPr="004E69D5">
        <w:rPr>
          <w:rFonts w:ascii="Arial" w:hAnsi="Arial" w:cs="Arial"/>
          <w:sz w:val="24"/>
          <w:szCs w:val="24"/>
        </w:rPr>
        <w:t>Sonstige S</w:t>
      </w:r>
      <w:r>
        <w:rPr>
          <w:rFonts w:ascii="Arial" w:hAnsi="Arial" w:cs="Arial"/>
          <w:sz w:val="24"/>
          <w:szCs w:val="24"/>
        </w:rPr>
        <w:t>tände und Einrichtungen wie</w:t>
      </w:r>
      <w:r w:rsidRPr="004E69D5">
        <w:rPr>
          <w:rFonts w:ascii="Arial" w:hAnsi="Arial" w:cs="Arial"/>
          <w:sz w:val="24"/>
          <w:szCs w:val="24"/>
        </w:rPr>
        <w:t xml:space="preserve"> Bestuhlung</w:t>
      </w:r>
      <w:r>
        <w:rPr>
          <w:rFonts w:ascii="Arial" w:hAnsi="Arial" w:cs="Arial"/>
          <w:sz w:val="24"/>
          <w:szCs w:val="24"/>
        </w:rPr>
        <w:t>, Boxentürme</w:t>
      </w:r>
      <w:r w:rsidRPr="004E69D5">
        <w:rPr>
          <w:rFonts w:ascii="Arial" w:hAnsi="Arial" w:cs="Arial"/>
          <w:sz w:val="24"/>
          <w:szCs w:val="24"/>
        </w:rPr>
        <w:t xml:space="preserve"> </w:t>
      </w:r>
      <w:r>
        <w:rPr>
          <w:rFonts w:ascii="Arial" w:hAnsi="Arial" w:cs="Arial"/>
          <w:sz w:val="24"/>
          <w:szCs w:val="24"/>
        </w:rPr>
        <w:t>usw.</w:t>
      </w:r>
      <w:r>
        <w:rPr>
          <w:rFonts w:ascii="Arial" w:hAnsi="Arial" w:cs="Arial"/>
          <w:sz w:val="24"/>
          <w:szCs w:val="24"/>
          <w:vertAlign w:val="superscript"/>
        </w:rPr>
        <w:t>16</w:t>
      </w:r>
    </w:p>
    <w:p w:rsidR="00DB7522" w:rsidRPr="004E69D5" w:rsidRDefault="00DB7522" w:rsidP="00DB7522">
      <w:pPr>
        <w:rPr>
          <w:rFonts w:ascii="Arial" w:hAnsi="Arial" w:cs="Arial"/>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rPr>
      </w:pPr>
      <w:r>
        <w:rPr>
          <w:rFonts w:ascii="Arial" w:hAnsi="Arial" w:cs="Arial"/>
          <w:sz w:val="24"/>
          <w:szCs w:val="24"/>
        </w:rPr>
        <w:t>Müll</w:t>
      </w:r>
      <w:r w:rsidRPr="004E69D5">
        <w:rPr>
          <w:rFonts w:ascii="Arial" w:hAnsi="Arial" w:cs="Arial"/>
          <w:sz w:val="24"/>
          <w:szCs w:val="24"/>
        </w:rPr>
        <w:t xml:space="preserve">entsorgung </w:t>
      </w:r>
      <w:r>
        <w:rPr>
          <w:rFonts w:ascii="Arial" w:hAnsi="Arial" w:cs="Arial"/>
          <w:sz w:val="24"/>
          <w:szCs w:val="24"/>
          <w:vertAlign w:val="superscript"/>
        </w:rPr>
        <w:t>17</w:t>
      </w:r>
    </w:p>
    <w:p w:rsidR="00DB7522" w:rsidRPr="004E69D5"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 xml:space="preserve">Plätze für Nutzer von Rollstühlen </w:t>
      </w:r>
      <w:r>
        <w:rPr>
          <w:rFonts w:ascii="Arial" w:hAnsi="Arial" w:cs="Arial"/>
          <w:sz w:val="24"/>
          <w:szCs w:val="24"/>
          <w:vertAlign w:val="superscript"/>
        </w:rPr>
        <w:t>18</w:t>
      </w:r>
    </w:p>
    <w:p w:rsidR="00DB7522" w:rsidRPr="004E69D5" w:rsidRDefault="00DB7522" w:rsidP="00DB7522">
      <w:pPr>
        <w:rPr>
          <w:rFonts w:ascii="Arial" w:hAnsi="Arial" w:cs="Arial"/>
          <w:sz w:val="24"/>
          <w:szCs w:val="24"/>
        </w:rPr>
      </w:pPr>
    </w:p>
    <w:p w:rsidR="00DB7522" w:rsidRPr="004E69D5" w:rsidRDefault="00DB7522" w:rsidP="00DB7522">
      <w:pPr>
        <w:numPr>
          <w:ilvl w:val="1"/>
          <w:numId w:val="3"/>
        </w:numPr>
        <w:tabs>
          <w:tab w:val="clear" w:pos="792"/>
          <w:tab w:val="num" w:pos="993"/>
        </w:tabs>
        <w:rPr>
          <w:rFonts w:ascii="Arial" w:hAnsi="Arial" w:cs="Arial"/>
          <w:sz w:val="24"/>
          <w:szCs w:val="24"/>
          <w:vertAlign w:val="superscript"/>
        </w:rPr>
      </w:pPr>
      <w:r w:rsidRPr="004E69D5">
        <w:rPr>
          <w:rFonts w:ascii="Arial" w:hAnsi="Arial" w:cs="Arial"/>
          <w:sz w:val="24"/>
          <w:szCs w:val="24"/>
        </w:rPr>
        <w:t xml:space="preserve">Brandschutz </w:t>
      </w:r>
      <w:r>
        <w:rPr>
          <w:rFonts w:ascii="Arial" w:hAnsi="Arial" w:cs="Arial"/>
          <w:sz w:val="24"/>
          <w:szCs w:val="24"/>
          <w:vertAlign w:val="superscript"/>
        </w:rPr>
        <w:t>Anlage 3</w:t>
      </w:r>
    </w:p>
    <w:p w:rsidR="00DB7522" w:rsidRPr="004E69D5" w:rsidRDefault="00DB7522" w:rsidP="00DB7522">
      <w:pPr>
        <w:numPr>
          <w:ilvl w:val="2"/>
          <w:numId w:val="3"/>
        </w:numPr>
        <w:ind w:left="1560" w:hanging="851"/>
        <w:rPr>
          <w:rFonts w:ascii="Arial" w:hAnsi="Arial" w:cs="Arial"/>
          <w:sz w:val="24"/>
          <w:szCs w:val="24"/>
        </w:rPr>
      </w:pPr>
      <w:r>
        <w:rPr>
          <w:rFonts w:ascii="Arial" w:hAnsi="Arial" w:cs="Arial"/>
          <w:sz w:val="24"/>
          <w:szCs w:val="24"/>
        </w:rPr>
        <w:t>Löschmittel</w:t>
      </w:r>
    </w:p>
    <w:p w:rsidR="00DB7522" w:rsidRPr="004E69D5" w:rsidRDefault="00DB7522" w:rsidP="00DB7522">
      <w:pPr>
        <w:numPr>
          <w:ilvl w:val="2"/>
          <w:numId w:val="3"/>
        </w:numPr>
        <w:ind w:left="1560" w:hanging="851"/>
        <w:rPr>
          <w:rFonts w:ascii="Arial" w:hAnsi="Arial" w:cs="Arial"/>
          <w:sz w:val="24"/>
          <w:szCs w:val="24"/>
        </w:rPr>
      </w:pPr>
      <w:r w:rsidRPr="004E69D5">
        <w:rPr>
          <w:rFonts w:ascii="Arial" w:hAnsi="Arial" w:cs="Arial"/>
          <w:sz w:val="24"/>
          <w:szCs w:val="24"/>
        </w:rPr>
        <w:t>Verwendung von Flüssiggas</w:t>
      </w:r>
    </w:p>
    <w:p w:rsidR="00DB7522" w:rsidRPr="004E69D5" w:rsidRDefault="00DB7522" w:rsidP="00DB7522">
      <w:pPr>
        <w:numPr>
          <w:ilvl w:val="2"/>
          <w:numId w:val="3"/>
        </w:numPr>
        <w:ind w:left="1560" w:hanging="851"/>
        <w:rPr>
          <w:rFonts w:ascii="Arial" w:hAnsi="Arial" w:cs="Arial"/>
          <w:sz w:val="24"/>
          <w:szCs w:val="24"/>
        </w:rPr>
      </w:pPr>
      <w:r w:rsidRPr="004E69D5">
        <w:rPr>
          <w:rFonts w:ascii="Arial" w:hAnsi="Arial" w:cs="Arial"/>
          <w:sz w:val="24"/>
          <w:szCs w:val="24"/>
        </w:rPr>
        <w:t>Dekoration</w:t>
      </w:r>
    </w:p>
    <w:p w:rsidR="00DB7522" w:rsidRPr="004E69D5" w:rsidRDefault="00DB7522" w:rsidP="00DB7522">
      <w:pPr>
        <w:numPr>
          <w:ilvl w:val="2"/>
          <w:numId w:val="3"/>
        </w:numPr>
        <w:ind w:left="1560" w:hanging="851"/>
        <w:rPr>
          <w:rFonts w:ascii="Arial" w:hAnsi="Arial" w:cs="Arial"/>
          <w:sz w:val="24"/>
          <w:szCs w:val="24"/>
        </w:rPr>
      </w:pPr>
      <w:r w:rsidRPr="004E69D5">
        <w:rPr>
          <w:rFonts w:ascii="Arial" w:hAnsi="Arial" w:cs="Arial"/>
          <w:sz w:val="24"/>
          <w:szCs w:val="24"/>
        </w:rPr>
        <w:t>Offenes Feuer</w:t>
      </w:r>
    </w:p>
    <w:p w:rsidR="00DB7522" w:rsidRPr="004E69D5" w:rsidRDefault="00DB7522" w:rsidP="00DB7522">
      <w:pPr>
        <w:numPr>
          <w:ilvl w:val="2"/>
          <w:numId w:val="3"/>
        </w:numPr>
        <w:ind w:left="1560" w:hanging="851"/>
        <w:rPr>
          <w:rFonts w:ascii="Arial" w:hAnsi="Arial" w:cs="Arial"/>
          <w:sz w:val="24"/>
          <w:szCs w:val="24"/>
          <w:vertAlign w:val="superscript"/>
        </w:rPr>
      </w:pPr>
      <w:r w:rsidRPr="004E69D5">
        <w:rPr>
          <w:rFonts w:ascii="Arial" w:hAnsi="Arial" w:cs="Arial"/>
          <w:sz w:val="24"/>
          <w:szCs w:val="24"/>
        </w:rPr>
        <w:t xml:space="preserve">Pyrotechnik </w:t>
      </w:r>
      <w:r>
        <w:rPr>
          <w:rFonts w:ascii="Arial" w:hAnsi="Arial" w:cs="Arial"/>
          <w:sz w:val="24"/>
          <w:szCs w:val="24"/>
          <w:vertAlign w:val="superscript"/>
        </w:rPr>
        <w:t>Anlage 4</w:t>
      </w:r>
    </w:p>
    <w:p w:rsidR="00DB7522" w:rsidRPr="004E69D5" w:rsidRDefault="00DB7522" w:rsidP="00DB7522">
      <w:pPr>
        <w:numPr>
          <w:ilvl w:val="2"/>
          <w:numId w:val="3"/>
        </w:numPr>
        <w:ind w:left="1560" w:hanging="851"/>
        <w:rPr>
          <w:rFonts w:ascii="Arial" w:hAnsi="Arial" w:cs="Arial"/>
          <w:sz w:val="24"/>
          <w:szCs w:val="24"/>
        </w:rPr>
      </w:pPr>
      <w:r w:rsidRPr="004E69D5">
        <w:rPr>
          <w:rFonts w:ascii="Arial" w:hAnsi="Arial" w:cs="Arial"/>
          <w:sz w:val="24"/>
          <w:szCs w:val="24"/>
        </w:rPr>
        <w:t>Laser</w:t>
      </w:r>
    </w:p>
    <w:p w:rsidR="00DB7522" w:rsidRPr="004E69D5" w:rsidRDefault="00DB7522" w:rsidP="00DB7522">
      <w:pPr>
        <w:ind w:firstLine="708"/>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numPr>
          <w:ilvl w:val="0"/>
          <w:numId w:val="3"/>
        </w:numPr>
        <w:rPr>
          <w:rFonts w:ascii="Arial" w:hAnsi="Arial" w:cs="Arial"/>
          <w:b/>
          <w:sz w:val="24"/>
          <w:szCs w:val="24"/>
        </w:rPr>
      </w:pPr>
      <w:r>
        <w:rPr>
          <w:rFonts w:ascii="Arial" w:hAnsi="Arial" w:cs="Arial"/>
          <w:b/>
          <w:sz w:val="24"/>
          <w:szCs w:val="24"/>
          <w:u w:val="single"/>
        </w:rPr>
        <w:t>Kommunikation</w:t>
      </w:r>
    </w:p>
    <w:p w:rsidR="00DB7522" w:rsidRPr="004E69D5" w:rsidRDefault="00DB7522" w:rsidP="00DB7522">
      <w:pPr>
        <w:rPr>
          <w:rFonts w:ascii="Arial" w:hAnsi="Arial" w:cs="Arial"/>
          <w:sz w:val="24"/>
          <w:szCs w:val="24"/>
        </w:rPr>
      </w:pPr>
    </w:p>
    <w:p w:rsidR="00DB7522" w:rsidRPr="004E69D5" w:rsidRDefault="00DB7522" w:rsidP="00DB7522">
      <w:pPr>
        <w:numPr>
          <w:ilvl w:val="2"/>
          <w:numId w:val="3"/>
        </w:numPr>
        <w:tabs>
          <w:tab w:val="clear" w:pos="1440"/>
          <w:tab w:val="num" w:pos="1560"/>
        </w:tabs>
        <w:ind w:left="1560" w:hanging="851"/>
        <w:rPr>
          <w:rFonts w:ascii="Arial" w:hAnsi="Arial" w:cs="Arial"/>
          <w:sz w:val="24"/>
          <w:szCs w:val="24"/>
        </w:rPr>
      </w:pPr>
      <w:r w:rsidRPr="004E69D5">
        <w:rPr>
          <w:rFonts w:ascii="Arial" w:hAnsi="Arial" w:cs="Arial"/>
          <w:sz w:val="24"/>
          <w:szCs w:val="24"/>
        </w:rPr>
        <w:t xml:space="preserve">Einsatzbesprechungen / </w:t>
      </w:r>
      <w:proofErr w:type="spellStart"/>
      <w:r w:rsidRPr="004E69D5">
        <w:rPr>
          <w:rFonts w:ascii="Arial" w:hAnsi="Arial" w:cs="Arial"/>
          <w:sz w:val="24"/>
          <w:szCs w:val="24"/>
        </w:rPr>
        <w:t>Breefing</w:t>
      </w:r>
      <w:proofErr w:type="spellEnd"/>
      <w:r w:rsidRPr="004E69D5">
        <w:rPr>
          <w:rFonts w:ascii="Arial" w:hAnsi="Arial" w:cs="Arial"/>
          <w:sz w:val="24"/>
          <w:szCs w:val="24"/>
        </w:rPr>
        <w:t xml:space="preserve"> des Personals</w:t>
      </w:r>
    </w:p>
    <w:p w:rsidR="00DB7522" w:rsidRPr="004E69D5"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Notfallkommunikation</w:t>
      </w:r>
      <w:r>
        <w:rPr>
          <w:rFonts w:ascii="Arial" w:hAnsi="Arial" w:cs="Arial"/>
          <w:sz w:val="24"/>
          <w:szCs w:val="24"/>
        </w:rPr>
        <w:t xml:space="preserve"> unter den Verantwortlichen</w:t>
      </w:r>
    </w:p>
    <w:p w:rsidR="00DB7522" w:rsidRDefault="00DB7522" w:rsidP="00DB7522">
      <w:pPr>
        <w:numPr>
          <w:ilvl w:val="2"/>
          <w:numId w:val="3"/>
        </w:numPr>
        <w:tabs>
          <w:tab w:val="clear" w:pos="1440"/>
          <w:tab w:val="num" w:pos="1560"/>
        </w:tabs>
        <w:rPr>
          <w:rFonts w:ascii="Arial" w:hAnsi="Arial" w:cs="Arial"/>
          <w:sz w:val="24"/>
          <w:szCs w:val="24"/>
        </w:rPr>
      </w:pPr>
      <w:r w:rsidRPr="004E69D5">
        <w:rPr>
          <w:rFonts w:ascii="Arial" w:hAnsi="Arial" w:cs="Arial"/>
          <w:sz w:val="24"/>
          <w:szCs w:val="24"/>
        </w:rPr>
        <w:t>Presse &amp; Öffentlichkeitsarbeit</w:t>
      </w:r>
    </w:p>
    <w:p w:rsidR="00DB7522"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Default="00DB7522" w:rsidP="00DB7522">
      <w:pPr>
        <w:numPr>
          <w:ilvl w:val="0"/>
          <w:numId w:val="3"/>
        </w:numPr>
        <w:tabs>
          <w:tab w:val="clear" w:pos="360"/>
        </w:tabs>
        <w:rPr>
          <w:rFonts w:ascii="Arial" w:hAnsi="Arial" w:cs="Arial"/>
          <w:b/>
          <w:sz w:val="24"/>
          <w:szCs w:val="24"/>
          <w:u w:val="single"/>
        </w:rPr>
      </w:pPr>
      <w:r>
        <w:rPr>
          <w:rFonts w:ascii="Arial" w:hAnsi="Arial" w:cs="Arial"/>
          <w:b/>
          <w:sz w:val="24"/>
          <w:szCs w:val="24"/>
          <w:u w:val="single"/>
        </w:rPr>
        <w:t>Reaktionspläne</w:t>
      </w:r>
    </w:p>
    <w:p w:rsidR="00DB7522" w:rsidRDefault="00DB7522" w:rsidP="00DB7522">
      <w:pPr>
        <w:rPr>
          <w:rFonts w:ascii="Arial" w:hAnsi="Arial" w:cs="Arial"/>
          <w:b/>
          <w:sz w:val="24"/>
          <w:szCs w:val="24"/>
          <w:u w:val="single"/>
        </w:rPr>
      </w:pPr>
    </w:p>
    <w:p w:rsidR="00DB7522" w:rsidRPr="004E69D5" w:rsidRDefault="00DB7522" w:rsidP="00DB7522">
      <w:pPr>
        <w:rPr>
          <w:rFonts w:ascii="Arial" w:hAnsi="Arial" w:cs="Arial"/>
          <w:sz w:val="24"/>
          <w:szCs w:val="24"/>
        </w:rPr>
      </w:pPr>
      <w:r w:rsidRPr="004E69D5">
        <w:rPr>
          <w:rFonts w:ascii="Arial" w:hAnsi="Arial" w:cs="Arial"/>
          <w:sz w:val="24"/>
          <w:szCs w:val="24"/>
        </w:rPr>
        <w:t>Erstellen Si</w:t>
      </w:r>
      <w:r>
        <w:rPr>
          <w:rFonts w:ascii="Arial" w:hAnsi="Arial" w:cs="Arial"/>
          <w:sz w:val="24"/>
          <w:szCs w:val="24"/>
        </w:rPr>
        <w:t>e für den jeweiligen Störungstyp Reaktionspläne. Diese Reaktionspläne sind nicht als starre Handlungsanweisungen zu verstehen, sondern als Leitlinien die an den konkreten Schadensfall anzupassen sind. Nennen Sie präventive Maßnahmen, um die Eintrittswahrscheinlichkeit und Schadensschwere eines Szenarios zu minimieren. Legen Sie außerdem fest, in welcher Reihenfolge Arbeitsschritte vorzunehmen sind und wer die jeweilige Aufgabe übernimmt,</w:t>
      </w:r>
      <w:r w:rsidRPr="004E69D5">
        <w:rPr>
          <w:rFonts w:ascii="Arial" w:hAnsi="Arial" w:cs="Arial"/>
          <w:sz w:val="24"/>
          <w:szCs w:val="24"/>
        </w:rPr>
        <w:t xml:space="preserve"> damit im Notfall schnell, ruhig und sachlich gehandelt wird. Ergänzen Sie ggf. weitere Szenarien.</w:t>
      </w:r>
    </w:p>
    <w:p w:rsidR="00DB7522" w:rsidRDefault="00DB7522" w:rsidP="00DB7522">
      <w:pPr>
        <w:rPr>
          <w:rFonts w:ascii="Arial" w:hAnsi="Arial" w:cs="Arial"/>
          <w:b/>
          <w:sz w:val="24"/>
          <w:szCs w:val="24"/>
          <w:u w:val="single"/>
        </w:rPr>
      </w:pPr>
    </w:p>
    <w:p w:rsidR="00DB7522" w:rsidRPr="00261B7D" w:rsidRDefault="00DB7522" w:rsidP="00DB7522">
      <w:pPr>
        <w:rPr>
          <w:rFonts w:ascii="Arial" w:hAnsi="Arial" w:cs="Arial"/>
          <w:sz w:val="24"/>
          <w:szCs w:val="24"/>
        </w:rPr>
      </w:pPr>
      <w:r w:rsidRPr="00261B7D">
        <w:rPr>
          <w:rFonts w:ascii="Arial" w:hAnsi="Arial" w:cs="Arial"/>
          <w:sz w:val="24"/>
          <w:szCs w:val="24"/>
        </w:rPr>
        <w:t>Beispiel:</w:t>
      </w: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Unwetterlage</w:t>
      </w:r>
    </w:p>
    <w:p w:rsidR="00DB7522" w:rsidRDefault="00DB7522" w:rsidP="00DB7522">
      <w:pPr>
        <w:numPr>
          <w:ilvl w:val="2"/>
          <w:numId w:val="3"/>
        </w:numPr>
        <w:rPr>
          <w:rFonts w:ascii="Arial" w:hAnsi="Arial" w:cs="Arial"/>
          <w:sz w:val="24"/>
          <w:szCs w:val="24"/>
        </w:rPr>
      </w:pPr>
      <w:r>
        <w:rPr>
          <w:rFonts w:ascii="Arial" w:hAnsi="Arial" w:cs="Arial"/>
          <w:sz w:val="24"/>
          <w:szCs w:val="24"/>
        </w:rPr>
        <w:t>Präventive Maßnahme</w:t>
      </w:r>
    </w:p>
    <w:p w:rsidR="00DB7522" w:rsidRDefault="00DB7522" w:rsidP="00DB7522">
      <w:pPr>
        <w:ind w:left="720"/>
        <w:rPr>
          <w:rFonts w:ascii="Arial" w:hAnsi="Arial" w:cs="Arial"/>
          <w:sz w:val="24"/>
          <w:szCs w:val="24"/>
        </w:rPr>
      </w:pPr>
      <w:r>
        <w:rPr>
          <w:rFonts w:ascii="Arial" w:hAnsi="Arial" w:cs="Arial"/>
          <w:sz w:val="24"/>
          <w:szCs w:val="24"/>
        </w:rPr>
        <w:t>Kontakt zum Wetteramt Stuttgart, um frühzeitig über Unwettermeldungen informiert zu sein.</w:t>
      </w:r>
    </w:p>
    <w:p w:rsidR="00DB7522" w:rsidRDefault="00DB7522" w:rsidP="00DB7522">
      <w:pPr>
        <w:numPr>
          <w:ilvl w:val="2"/>
          <w:numId w:val="3"/>
        </w:numPr>
        <w:rPr>
          <w:rFonts w:ascii="Arial" w:hAnsi="Arial" w:cs="Arial"/>
          <w:sz w:val="24"/>
          <w:szCs w:val="24"/>
        </w:rPr>
      </w:pPr>
      <w:r>
        <w:rPr>
          <w:rFonts w:ascii="Arial" w:hAnsi="Arial" w:cs="Arial"/>
          <w:sz w:val="24"/>
          <w:szCs w:val="24"/>
        </w:rPr>
        <w:t xml:space="preserve">Reaktionsplan </w:t>
      </w:r>
    </w:p>
    <w:p w:rsidR="00DB7522" w:rsidRDefault="00DB7522" w:rsidP="00DB7522">
      <w:pPr>
        <w:numPr>
          <w:ilvl w:val="0"/>
          <w:numId w:val="6"/>
        </w:numPr>
        <w:tabs>
          <w:tab w:val="clear" w:pos="1778"/>
          <w:tab w:val="num" w:pos="1418"/>
        </w:tabs>
        <w:ind w:hanging="785"/>
        <w:rPr>
          <w:rFonts w:ascii="Arial" w:hAnsi="Arial" w:cs="Arial"/>
          <w:sz w:val="24"/>
          <w:szCs w:val="24"/>
        </w:rPr>
      </w:pPr>
      <w:r>
        <w:rPr>
          <w:rFonts w:ascii="Arial" w:hAnsi="Arial" w:cs="Arial"/>
          <w:sz w:val="24"/>
          <w:szCs w:val="24"/>
        </w:rPr>
        <w:t>Durchsage an Gäste / Veranstaltung wird beendet (Veranstalter)</w:t>
      </w:r>
    </w:p>
    <w:p w:rsidR="00DB7522" w:rsidRDefault="00DB7522" w:rsidP="00DB7522">
      <w:pPr>
        <w:numPr>
          <w:ilvl w:val="0"/>
          <w:numId w:val="6"/>
        </w:numPr>
        <w:tabs>
          <w:tab w:val="clear" w:pos="1778"/>
          <w:tab w:val="num" w:pos="1418"/>
        </w:tabs>
        <w:ind w:hanging="785"/>
        <w:rPr>
          <w:rFonts w:ascii="Arial" w:hAnsi="Arial" w:cs="Arial"/>
          <w:sz w:val="24"/>
          <w:szCs w:val="24"/>
        </w:rPr>
      </w:pPr>
      <w:r>
        <w:rPr>
          <w:rFonts w:ascii="Arial" w:hAnsi="Arial" w:cs="Arial"/>
          <w:sz w:val="24"/>
          <w:szCs w:val="24"/>
        </w:rPr>
        <w:t>Öffnung der Notausgänge</w:t>
      </w:r>
      <w:r>
        <w:rPr>
          <w:rFonts w:ascii="Arial" w:hAnsi="Arial" w:cs="Arial"/>
          <w:sz w:val="24"/>
          <w:szCs w:val="24"/>
        </w:rPr>
        <w:tab/>
        <w:t>(Sicherheits- / Ordnungsdienst)</w:t>
      </w:r>
    </w:p>
    <w:p w:rsidR="00DB7522" w:rsidRDefault="00DB7522" w:rsidP="00DB7522">
      <w:pPr>
        <w:numPr>
          <w:ilvl w:val="0"/>
          <w:numId w:val="6"/>
        </w:numPr>
        <w:tabs>
          <w:tab w:val="clear" w:pos="1778"/>
          <w:tab w:val="num" w:pos="1418"/>
        </w:tabs>
        <w:ind w:left="1418" w:hanging="425"/>
        <w:rPr>
          <w:rFonts w:ascii="Arial" w:hAnsi="Arial" w:cs="Arial"/>
          <w:sz w:val="24"/>
          <w:szCs w:val="24"/>
        </w:rPr>
      </w:pPr>
      <w:r>
        <w:rPr>
          <w:rFonts w:ascii="Arial" w:hAnsi="Arial" w:cs="Arial"/>
          <w:sz w:val="24"/>
          <w:szCs w:val="24"/>
        </w:rPr>
        <w:t>Räumung des Festgeländes / insbesondere der Zelte (Sicherheits- / Ordnungsdienst)</w:t>
      </w:r>
    </w:p>
    <w:p w:rsidR="00DB7522" w:rsidRDefault="00DB7522" w:rsidP="00DB7522">
      <w:pPr>
        <w:numPr>
          <w:ilvl w:val="0"/>
          <w:numId w:val="6"/>
        </w:numPr>
        <w:tabs>
          <w:tab w:val="clear" w:pos="1778"/>
          <w:tab w:val="num" w:pos="1418"/>
        </w:tabs>
        <w:ind w:left="1418" w:hanging="425"/>
        <w:rPr>
          <w:rFonts w:ascii="Arial" w:hAnsi="Arial" w:cs="Arial"/>
          <w:sz w:val="24"/>
          <w:szCs w:val="24"/>
        </w:rPr>
      </w:pPr>
      <w:r>
        <w:rPr>
          <w:rFonts w:ascii="Arial" w:hAnsi="Arial" w:cs="Arial"/>
          <w:sz w:val="24"/>
          <w:szCs w:val="24"/>
        </w:rPr>
        <w:lastRenderedPageBreak/>
        <w:t>Sicherung fliegender Bauten / unbefestigter Gegenstände (Sicherheits-/ Ordnungsdienst)</w:t>
      </w:r>
    </w:p>
    <w:p w:rsidR="00DB7522" w:rsidRDefault="00DB7522" w:rsidP="00DB7522">
      <w:pPr>
        <w:ind w:left="360"/>
        <w:rPr>
          <w:rFonts w:ascii="Arial" w:hAnsi="Arial" w:cs="Arial"/>
          <w:sz w:val="24"/>
          <w:szCs w:val="24"/>
        </w:rPr>
      </w:pP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Abbruch der laufenden Veranstaltung / Räumung</w:t>
      </w: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Brand</w:t>
      </w:r>
      <w:r>
        <w:rPr>
          <w:rFonts w:ascii="Arial" w:hAnsi="Arial" w:cs="Arial"/>
          <w:sz w:val="24"/>
          <w:szCs w:val="24"/>
        </w:rPr>
        <w:t>fall und Explosion</w:t>
      </w: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Bombendrohung</w:t>
      </w:r>
    </w:p>
    <w:p w:rsidR="00DB7522" w:rsidRDefault="00DB7522" w:rsidP="00DB7522">
      <w:pPr>
        <w:numPr>
          <w:ilvl w:val="1"/>
          <w:numId w:val="3"/>
        </w:numPr>
        <w:tabs>
          <w:tab w:val="clear" w:pos="792"/>
          <w:tab w:val="num" w:pos="993"/>
          <w:tab w:val="num" w:pos="1560"/>
        </w:tabs>
        <w:rPr>
          <w:rFonts w:ascii="Arial" w:hAnsi="Arial" w:cs="Arial"/>
          <w:sz w:val="24"/>
          <w:szCs w:val="24"/>
        </w:rPr>
      </w:pPr>
      <w:r w:rsidRPr="004E69D5">
        <w:rPr>
          <w:rFonts w:ascii="Arial" w:hAnsi="Arial" w:cs="Arial"/>
          <w:sz w:val="24"/>
          <w:szCs w:val="24"/>
        </w:rPr>
        <w:t>Technischer / Struktureller Zusammenbruch (z.B. einer Bühne</w:t>
      </w:r>
      <w:r>
        <w:rPr>
          <w:rFonts w:ascii="Arial" w:hAnsi="Arial" w:cs="Arial"/>
          <w:sz w:val="24"/>
          <w:szCs w:val="24"/>
        </w:rPr>
        <w:t xml:space="preserve"> / einem Zelt)</w:t>
      </w:r>
    </w:p>
    <w:p w:rsidR="00DB7522" w:rsidRDefault="00DB7522" w:rsidP="00DB7522">
      <w:pPr>
        <w:numPr>
          <w:ilvl w:val="1"/>
          <w:numId w:val="3"/>
        </w:numPr>
        <w:tabs>
          <w:tab w:val="clear" w:pos="792"/>
          <w:tab w:val="num" w:pos="993"/>
          <w:tab w:val="num" w:pos="1560"/>
        </w:tabs>
        <w:rPr>
          <w:rFonts w:ascii="Arial" w:hAnsi="Arial" w:cs="Arial"/>
          <w:sz w:val="24"/>
          <w:szCs w:val="24"/>
        </w:rPr>
      </w:pPr>
      <w:r w:rsidRPr="004E69D5">
        <w:rPr>
          <w:rFonts w:ascii="Arial" w:hAnsi="Arial" w:cs="Arial"/>
          <w:sz w:val="24"/>
          <w:szCs w:val="24"/>
        </w:rPr>
        <w:t>Stromausfall</w:t>
      </w:r>
    </w:p>
    <w:p w:rsidR="00DB7522" w:rsidRDefault="00DB7522" w:rsidP="00DB7522">
      <w:pPr>
        <w:numPr>
          <w:ilvl w:val="1"/>
          <w:numId w:val="3"/>
        </w:numPr>
        <w:tabs>
          <w:tab w:val="clear" w:pos="792"/>
          <w:tab w:val="num" w:pos="993"/>
          <w:tab w:val="num" w:pos="1134"/>
        </w:tabs>
        <w:rPr>
          <w:rFonts w:ascii="Arial" w:hAnsi="Arial" w:cs="Arial"/>
          <w:sz w:val="24"/>
          <w:szCs w:val="24"/>
        </w:rPr>
      </w:pPr>
      <w:r w:rsidRPr="004E69D5">
        <w:rPr>
          <w:rFonts w:ascii="Arial" w:hAnsi="Arial" w:cs="Arial"/>
          <w:sz w:val="24"/>
          <w:szCs w:val="24"/>
        </w:rPr>
        <w:t>Überfüllung von Abschnitten</w:t>
      </w: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Panik</w:t>
      </w:r>
    </w:p>
    <w:p w:rsidR="00DB7522" w:rsidRDefault="00DB7522" w:rsidP="00DB7522">
      <w:pPr>
        <w:numPr>
          <w:ilvl w:val="1"/>
          <w:numId w:val="3"/>
        </w:numPr>
        <w:tabs>
          <w:tab w:val="clear" w:pos="792"/>
          <w:tab w:val="num" w:pos="993"/>
        </w:tabs>
        <w:rPr>
          <w:rFonts w:ascii="Arial" w:hAnsi="Arial" w:cs="Arial"/>
          <w:sz w:val="24"/>
          <w:szCs w:val="24"/>
        </w:rPr>
      </w:pPr>
      <w:r w:rsidRPr="004E69D5">
        <w:rPr>
          <w:rFonts w:ascii="Arial" w:hAnsi="Arial" w:cs="Arial"/>
          <w:sz w:val="24"/>
          <w:szCs w:val="24"/>
        </w:rPr>
        <w:t>Negatives / aggressives Verhal</w:t>
      </w:r>
      <w:r>
        <w:rPr>
          <w:rFonts w:ascii="Arial" w:hAnsi="Arial" w:cs="Arial"/>
          <w:sz w:val="24"/>
          <w:szCs w:val="24"/>
        </w:rPr>
        <w:t xml:space="preserve">ten der Zuschauer (Randalierer,   </w:t>
      </w:r>
    </w:p>
    <w:p w:rsidR="00DB7522" w:rsidRDefault="00DB7522" w:rsidP="00DB7522">
      <w:pPr>
        <w:tabs>
          <w:tab w:val="num" w:pos="993"/>
        </w:tabs>
        <w:ind w:left="360" w:firstLine="349"/>
        <w:rPr>
          <w:rFonts w:ascii="Arial" w:hAnsi="Arial" w:cs="Arial"/>
          <w:sz w:val="24"/>
          <w:szCs w:val="24"/>
        </w:rPr>
      </w:pPr>
      <w:r>
        <w:rPr>
          <w:rFonts w:ascii="Arial" w:hAnsi="Arial" w:cs="Arial"/>
          <w:sz w:val="24"/>
          <w:szCs w:val="24"/>
        </w:rPr>
        <w:t xml:space="preserve">     Übersteigen der Absperrgitter usw.)</w:t>
      </w:r>
    </w:p>
    <w:p w:rsidR="00DB7522" w:rsidRPr="004E69D5" w:rsidRDefault="00DB7522" w:rsidP="00DB7522">
      <w:pPr>
        <w:numPr>
          <w:ilvl w:val="1"/>
          <w:numId w:val="3"/>
        </w:numPr>
        <w:tabs>
          <w:tab w:val="num" w:pos="993"/>
        </w:tabs>
        <w:rPr>
          <w:rFonts w:ascii="Arial" w:hAnsi="Arial" w:cs="Arial"/>
          <w:sz w:val="24"/>
          <w:szCs w:val="24"/>
        </w:rPr>
      </w:pPr>
      <w:r>
        <w:rPr>
          <w:rFonts w:ascii="Arial" w:hAnsi="Arial" w:cs="Arial"/>
          <w:sz w:val="24"/>
          <w:szCs w:val="24"/>
        </w:rPr>
        <w:t>Massenanfall von Verletzten</w:t>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sz w:val="24"/>
          <w:szCs w:val="24"/>
          <w:u w:val="single"/>
        </w:rPr>
      </w:pPr>
    </w:p>
    <w:p w:rsidR="00DB7522" w:rsidRPr="004E69D5" w:rsidRDefault="00DB7522" w:rsidP="00DB7522">
      <w:pPr>
        <w:numPr>
          <w:ilvl w:val="0"/>
          <w:numId w:val="3"/>
        </w:numPr>
        <w:rPr>
          <w:rFonts w:ascii="Arial" w:hAnsi="Arial" w:cs="Arial"/>
          <w:b/>
          <w:sz w:val="24"/>
          <w:szCs w:val="24"/>
          <w:u w:val="single"/>
        </w:rPr>
      </w:pPr>
      <w:r w:rsidRPr="004E69D5">
        <w:rPr>
          <w:rFonts w:ascii="Arial" w:hAnsi="Arial" w:cs="Arial"/>
          <w:b/>
          <w:sz w:val="24"/>
          <w:szCs w:val="24"/>
          <w:u w:val="single"/>
        </w:rPr>
        <w:t>Sicherheitsdurchsagen</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Bereiten Sie Sicherheitsdurchsagen bereits im Vorfeld für einzelne Szenarien vor, um im Bedarfsfall das Publikum ruhig und sachlich </w:t>
      </w:r>
      <w:smartTag w:uri="urn:schemas-microsoft-com:office:smarttags" w:element="PersonName">
        <w:r w:rsidRPr="004E69D5">
          <w:rPr>
            <w:rFonts w:ascii="Arial" w:hAnsi="Arial" w:cs="Arial"/>
            <w:sz w:val="24"/>
            <w:szCs w:val="24"/>
          </w:rPr>
          <w:t>info</w:t>
        </w:r>
      </w:smartTag>
      <w:r w:rsidRPr="004E69D5">
        <w:rPr>
          <w:rFonts w:ascii="Arial" w:hAnsi="Arial" w:cs="Arial"/>
          <w:sz w:val="24"/>
          <w:szCs w:val="24"/>
        </w:rPr>
        <w:t xml:space="preserve">rmieren zu können und einer Panik vorzubeugen. </w:t>
      </w:r>
    </w:p>
    <w:p w:rsidR="00DB7522" w:rsidRPr="004E69D5" w:rsidRDefault="00DB7522" w:rsidP="00DB7522">
      <w:pPr>
        <w:rPr>
          <w:rFonts w:ascii="Arial" w:hAnsi="Arial" w:cs="Arial"/>
          <w:sz w:val="24"/>
          <w:szCs w:val="24"/>
        </w:rPr>
      </w:pPr>
    </w:p>
    <w:p w:rsidR="00DB7522" w:rsidRPr="004E69D5" w:rsidRDefault="00DB7522" w:rsidP="00DB7522">
      <w:pPr>
        <w:numPr>
          <w:ilvl w:val="1"/>
          <w:numId w:val="4"/>
        </w:numPr>
        <w:tabs>
          <w:tab w:val="clear" w:pos="792"/>
          <w:tab w:val="num" w:pos="851"/>
        </w:tabs>
        <w:rPr>
          <w:rFonts w:ascii="Arial" w:hAnsi="Arial" w:cs="Arial"/>
          <w:sz w:val="24"/>
          <w:szCs w:val="24"/>
        </w:rPr>
      </w:pPr>
      <w:r w:rsidRPr="004E69D5">
        <w:rPr>
          <w:rFonts w:ascii="Arial" w:hAnsi="Arial" w:cs="Arial"/>
          <w:sz w:val="24"/>
          <w:szCs w:val="24"/>
        </w:rPr>
        <w:t>Räumung Teilbereiche Veranstaltungsfläche</w:t>
      </w:r>
    </w:p>
    <w:p w:rsidR="00DB7522" w:rsidRPr="004E69D5" w:rsidRDefault="00DB7522" w:rsidP="00DB7522">
      <w:pPr>
        <w:numPr>
          <w:ilvl w:val="1"/>
          <w:numId w:val="4"/>
        </w:numPr>
        <w:tabs>
          <w:tab w:val="clear" w:pos="792"/>
          <w:tab w:val="num" w:pos="851"/>
        </w:tabs>
        <w:rPr>
          <w:rFonts w:ascii="Arial" w:hAnsi="Arial" w:cs="Arial"/>
          <w:sz w:val="24"/>
          <w:szCs w:val="24"/>
        </w:rPr>
      </w:pPr>
      <w:r w:rsidRPr="004E69D5">
        <w:rPr>
          <w:rFonts w:ascii="Arial" w:hAnsi="Arial" w:cs="Arial"/>
          <w:sz w:val="24"/>
          <w:szCs w:val="24"/>
        </w:rPr>
        <w:t>Räumung der gesamten Veranstaltungsfläche</w:t>
      </w:r>
    </w:p>
    <w:p w:rsidR="00DB7522" w:rsidRPr="004E69D5" w:rsidRDefault="00DB7522" w:rsidP="00DB7522">
      <w:pPr>
        <w:numPr>
          <w:ilvl w:val="1"/>
          <w:numId w:val="4"/>
        </w:numPr>
        <w:tabs>
          <w:tab w:val="clear" w:pos="792"/>
          <w:tab w:val="num" w:pos="851"/>
        </w:tabs>
        <w:rPr>
          <w:rFonts w:ascii="Arial" w:hAnsi="Arial" w:cs="Arial"/>
          <w:sz w:val="24"/>
          <w:szCs w:val="24"/>
        </w:rPr>
      </w:pPr>
      <w:r w:rsidRPr="004E69D5">
        <w:rPr>
          <w:rFonts w:ascii="Arial" w:hAnsi="Arial" w:cs="Arial"/>
          <w:sz w:val="24"/>
          <w:szCs w:val="24"/>
        </w:rPr>
        <w:t>Unwetter</w:t>
      </w:r>
    </w:p>
    <w:p w:rsidR="00DB7522" w:rsidRPr="004E69D5" w:rsidRDefault="00DB7522" w:rsidP="00DB7522">
      <w:pPr>
        <w:numPr>
          <w:ilvl w:val="1"/>
          <w:numId w:val="4"/>
        </w:numPr>
        <w:tabs>
          <w:tab w:val="clear" w:pos="792"/>
          <w:tab w:val="num" w:pos="851"/>
        </w:tabs>
        <w:rPr>
          <w:rFonts w:ascii="Arial" w:hAnsi="Arial" w:cs="Arial"/>
          <w:sz w:val="24"/>
          <w:szCs w:val="24"/>
        </w:rPr>
      </w:pPr>
      <w:r w:rsidRPr="004E69D5">
        <w:rPr>
          <w:rFonts w:ascii="Arial" w:hAnsi="Arial" w:cs="Arial"/>
          <w:sz w:val="24"/>
          <w:szCs w:val="24"/>
        </w:rPr>
        <w:t>Verkehrshindernis / gefährdendes Parken</w:t>
      </w:r>
    </w:p>
    <w:p w:rsidR="00DB7522" w:rsidRPr="004E69D5" w:rsidRDefault="00DB7522" w:rsidP="00DB7522">
      <w:pPr>
        <w:numPr>
          <w:ilvl w:val="1"/>
          <w:numId w:val="4"/>
        </w:numPr>
        <w:tabs>
          <w:tab w:val="clear" w:pos="792"/>
          <w:tab w:val="num" w:pos="851"/>
        </w:tabs>
        <w:rPr>
          <w:rFonts w:ascii="Arial" w:hAnsi="Arial" w:cs="Arial"/>
          <w:sz w:val="24"/>
          <w:szCs w:val="24"/>
        </w:rPr>
      </w:pPr>
      <w:r w:rsidRPr="004E69D5">
        <w:rPr>
          <w:rFonts w:ascii="Arial" w:hAnsi="Arial" w:cs="Arial"/>
          <w:sz w:val="24"/>
          <w:szCs w:val="24"/>
        </w:rPr>
        <w:t>Programmunterbrechung / Programmabbruch</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32"/>
          <w:szCs w:val="32"/>
          <w:u w:val="single"/>
        </w:rPr>
      </w:pPr>
      <w:r w:rsidRPr="004E69D5">
        <w:rPr>
          <w:rFonts w:ascii="Arial" w:hAnsi="Arial" w:cs="Arial"/>
          <w:b/>
          <w:sz w:val="32"/>
          <w:szCs w:val="32"/>
          <w:u w:val="single"/>
        </w:rPr>
        <w:t>Hinweise</w:t>
      </w:r>
    </w:p>
    <w:p w:rsidR="00DB7522" w:rsidRDefault="00DB7522" w:rsidP="00DB7522">
      <w:pPr>
        <w:rPr>
          <w:rFonts w:ascii="Arial" w:hAnsi="Arial" w:cs="Arial"/>
          <w:b/>
          <w:sz w:val="24"/>
          <w:szCs w:val="24"/>
          <w:u w:val="single"/>
        </w:rPr>
      </w:pPr>
    </w:p>
    <w:p w:rsidR="00DB7522" w:rsidRDefault="00DB7522" w:rsidP="00DB7522">
      <w:pPr>
        <w:rPr>
          <w:rFonts w:ascii="Arial" w:hAnsi="Arial" w:cs="Arial"/>
          <w:sz w:val="24"/>
          <w:szCs w:val="24"/>
        </w:rPr>
      </w:pPr>
    </w:p>
    <w:p w:rsidR="00DB7522" w:rsidRDefault="00DB7522" w:rsidP="00DB7522">
      <w:pPr>
        <w:rPr>
          <w:rFonts w:ascii="Arial" w:hAnsi="Arial" w:cs="Arial"/>
          <w:b/>
          <w:sz w:val="24"/>
          <w:szCs w:val="24"/>
        </w:rPr>
      </w:pPr>
      <w:r w:rsidRPr="0029064D">
        <w:rPr>
          <w:rFonts w:ascii="Arial" w:hAnsi="Arial" w:cs="Arial"/>
          <w:b/>
          <w:sz w:val="24"/>
          <w:szCs w:val="24"/>
          <w:vertAlign w:val="superscript"/>
        </w:rPr>
        <w:t>1</w:t>
      </w:r>
      <w:r w:rsidRPr="0029064D">
        <w:rPr>
          <w:rFonts w:ascii="Arial" w:hAnsi="Arial" w:cs="Arial"/>
          <w:b/>
          <w:sz w:val="24"/>
          <w:szCs w:val="24"/>
        </w:rPr>
        <w:t>1.1.4 Polizei</w:t>
      </w:r>
    </w:p>
    <w:p w:rsidR="00DB7522" w:rsidRPr="0029064D" w:rsidRDefault="00DB7522" w:rsidP="00DB7522">
      <w:pPr>
        <w:rPr>
          <w:rFonts w:ascii="Arial" w:hAnsi="Arial" w:cs="Arial"/>
          <w:sz w:val="24"/>
          <w:szCs w:val="24"/>
        </w:rPr>
      </w:pPr>
      <w:r w:rsidRPr="0029064D">
        <w:rPr>
          <w:rFonts w:ascii="Arial" w:hAnsi="Arial" w:cs="Arial"/>
          <w:sz w:val="24"/>
          <w:szCs w:val="24"/>
        </w:rPr>
        <w:t>Kontaktdaten:</w:t>
      </w:r>
    </w:p>
    <w:p w:rsidR="00DB7522" w:rsidRPr="0029064D" w:rsidRDefault="00DB7522" w:rsidP="00DB7522">
      <w:pPr>
        <w:rPr>
          <w:sz w:val="24"/>
          <w:szCs w:val="24"/>
        </w:rPr>
      </w:pPr>
      <w:r w:rsidRPr="0029064D">
        <w:rPr>
          <w:rFonts w:ascii="Arial" w:hAnsi="Arial" w:cs="Arial"/>
          <w:sz w:val="24"/>
          <w:szCs w:val="24"/>
        </w:rPr>
        <w:t xml:space="preserve">Polizeirevier Offenburg, Hauptstraße 96, 77652 Offenburg Tel. 0781-212200, E-Mail </w:t>
      </w:r>
      <w:hyperlink r:id="rId7" w:tooltip="blocked::mailto:offenburg.prev.fuegr@polizei.bwl.de" w:history="1">
        <w:r w:rsidRPr="0029064D">
          <w:rPr>
            <w:rStyle w:val="Hyperlink"/>
            <w:rFonts w:ascii="Arial" w:hAnsi="Arial" w:cs="Arial"/>
            <w:sz w:val="24"/>
            <w:szCs w:val="24"/>
          </w:rPr>
          <w:t>offenburg.prev.fuegr@polizei.bwl.de</w:t>
        </w:r>
      </w:hyperlink>
      <w:r w:rsidRPr="0029064D">
        <w:rPr>
          <w:rFonts w:ascii="Arial" w:hAnsi="Arial" w:cs="Arial"/>
          <w:sz w:val="24"/>
          <w:szCs w:val="24"/>
        </w:rPr>
        <w:t xml:space="preserve">. Zuständig für Veranstaltungen ist PHK Ernst Tel. 0781-212150 </w:t>
      </w:r>
      <w:hyperlink r:id="rId8" w:tooltip="blocked::mailto:roland.ernst@polizei.bwl.de" w:history="1">
        <w:r w:rsidRPr="0029064D">
          <w:rPr>
            <w:rStyle w:val="Hyperlink"/>
            <w:rFonts w:ascii="Arial" w:hAnsi="Arial" w:cs="Arial"/>
            <w:sz w:val="24"/>
            <w:szCs w:val="24"/>
          </w:rPr>
          <w:t>roland.ernst@polizei.bwl.de</w:t>
        </w:r>
      </w:hyperlink>
    </w:p>
    <w:p w:rsidR="00DB7522" w:rsidRDefault="00DB7522" w:rsidP="00DB7522">
      <w:pPr>
        <w:rPr>
          <w:rFonts w:ascii="Arial" w:hAnsi="Arial" w:cs="Arial"/>
          <w:b/>
          <w:sz w:val="24"/>
          <w:szCs w:val="24"/>
          <w:u w:val="single"/>
        </w:rPr>
      </w:pPr>
    </w:p>
    <w:p w:rsidR="00DB7522" w:rsidRPr="004E69D5" w:rsidRDefault="00DB7522" w:rsidP="00DB7522">
      <w:pPr>
        <w:rPr>
          <w:rFonts w:ascii="Arial" w:hAnsi="Arial" w:cs="Arial"/>
          <w:b/>
          <w:sz w:val="24"/>
          <w:szCs w:val="24"/>
          <w:u w:val="single"/>
        </w:rPr>
      </w:pPr>
    </w:p>
    <w:p w:rsidR="00DB7522" w:rsidRPr="00355103" w:rsidRDefault="00DB7522" w:rsidP="00DB7522">
      <w:pPr>
        <w:rPr>
          <w:rFonts w:ascii="Arial" w:hAnsi="Arial" w:cs="Arial"/>
          <w:b/>
          <w:sz w:val="24"/>
          <w:szCs w:val="24"/>
        </w:rPr>
      </w:pPr>
      <w:r>
        <w:rPr>
          <w:rFonts w:ascii="Arial" w:hAnsi="Arial" w:cs="Arial"/>
          <w:b/>
          <w:sz w:val="24"/>
          <w:szCs w:val="24"/>
          <w:vertAlign w:val="superscript"/>
        </w:rPr>
        <w:t>2</w:t>
      </w:r>
      <w:r w:rsidRPr="00355103">
        <w:rPr>
          <w:rFonts w:ascii="Arial" w:hAnsi="Arial" w:cs="Arial"/>
          <w:b/>
          <w:sz w:val="24"/>
          <w:szCs w:val="24"/>
          <w:vertAlign w:val="superscript"/>
        </w:rPr>
        <w:t xml:space="preserve"> </w:t>
      </w:r>
      <w:r w:rsidRPr="00355103">
        <w:rPr>
          <w:rFonts w:ascii="Arial" w:hAnsi="Arial" w:cs="Arial"/>
          <w:b/>
          <w:sz w:val="24"/>
          <w:szCs w:val="24"/>
        </w:rPr>
        <w:t>2.1.1</w:t>
      </w:r>
      <w:r w:rsidRPr="00355103">
        <w:rPr>
          <w:rFonts w:ascii="Arial" w:hAnsi="Arial" w:cs="Arial"/>
          <w:b/>
          <w:sz w:val="24"/>
          <w:szCs w:val="24"/>
          <w:vertAlign w:val="superscript"/>
        </w:rPr>
        <w:t xml:space="preserve"> </w:t>
      </w:r>
      <w:r w:rsidRPr="00355103">
        <w:rPr>
          <w:rFonts w:ascii="Arial" w:hAnsi="Arial" w:cs="Arial"/>
          <w:b/>
          <w:sz w:val="24"/>
          <w:szCs w:val="24"/>
        </w:rPr>
        <w:t xml:space="preserve">Veranstaltungsort </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Soll für die Veranstaltung eine öffentliche Fläche in Anspruch genommen werden, ist eine Sondernutzungserlaubnis bei Straßen- und Verkehrsrecht, Frau Götz, Tel. 82-2238, </w:t>
      </w:r>
      <w:hyperlink r:id="rId9" w:history="1">
        <w:r w:rsidRPr="004E69D5">
          <w:rPr>
            <w:rStyle w:val="Hyperlink"/>
            <w:rFonts w:ascii="Arial" w:hAnsi="Arial" w:cs="Arial"/>
            <w:sz w:val="24"/>
            <w:szCs w:val="24"/>
          </w:rPr>
          <w:t>stefanie.goetz@offenburg.de</w:t>
        </w:r>
      </w:hyperlink>
      <w:r w:rsidRPr="004E69D5">
        <w:rPr>
          <w:rFonts w:ascii="Arial" w:hAnsi="Arial" w:cs="Arial"/>
          <w:sz w:val="24"/>
          <w:szCs w:val="24"/>
        </w:rPr>
        <w:t>, zu beantragen.</w:t>
      </w: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u w:val="single"/>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 xml:space="preserve">3 </w:t>
      </w:r>
      <w:r>
        <w:rPr>
          <w:rFonts w:ascii="Arial" w:hAnsi="Arial" w:cs="Arial"/>
          <w:b/>
          <w:sz w:val="24"/>
          <w:szCs w:val="24"/>
        </w:rPr>
        <w:t>2.1.4</w:t>
      </w:r>
      <w:r w:rsidRPr="004E69D5">
        <w:rPr>
          <w:rFonts w:ascii="Arial" w:hAnsi="Arial" w:cs="Arial"/>
          <w:b/>
          <w:sz w:val="24"/>
          <w:szCs w:val="24"/>
        </w:rPr>
        <w:t xml:space="preserve"> Erwartete Besucherzahlen</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Gemäß der </w:t>
      </w:r>
      <w:proofErr w:type="spellStart"/>
      <w:r w:rsidRPr="004E69D5">
        <w:rPr>
          <w:rFonts w:ascii="Arial" w:hAnsi="Arial" w:cs="Arial"/>
          <w:sz w:val="24"/>
          <w:szCs w:val="24"/>
        </w:rPr>
        <w:t>Versammlungsstättenverordnung</w:t>
      </w:r>
      <w:proofErr w:type="spellEnd"/>
      <w:r w:rsidRPr="004E69D5">
        <w:rPr>
          <w:rFonts w:ascii="Arial" w:hAnsi="Arial" w:cs="Arial"/>
          <w:sz w:val="24"/>
          <w:szCs w:val="24"/>
        </w:rPr>
        <w:t xml:space="preserve"> ist die Anzahl der Besucher wie folgt zu bemessen: </w:t>
      </w:r>
    </w:p>
    <w:p w:rsidR="00DB7522" w:rsidRPr="004E69D5" w:rsidRDefault="00DB7522" w:rsidP="00DB7522">
      <w:pPr>
        <w:rPr>
          <w:rFonts w:ascii="Arial" w:hAnsi="Arial" w:cs="Arial"/>
          <w:sz w:val="24"/>
          <w:szCs w:val="24"/>
        </w:rPr>
      </w:pPr>
    </w:p>
    <w:p w:rsidR="00DB7522" w:rsidRPr="004E69D5" w:rsidRDefault="00DB7522" w:rsidP="00DB7522">
      <w:pPr>
        <w:numPr>
          <w:ilvl w:val="0"/>
          <w:numId w:val="1"/>
        </w:numPr>
        <w:ind w:left="525"/>
        <w:textAlignment w:val="top"/>
        <w:rPr>
          <w:rFonts w:ascii="Arial" w:hAnsi="Arial" w:cs="Arial"/>
          <w:sz w:val="24"/>
          <w:szCs w:val="24"/>
        </w:rPr>
      </w:pPr>
      <w:r w:rsidRPr="004E69D5">
        <w:rPr>
          <w:rFonts w:ascii="Arial" w:hAnsi="Arial" w:cs="Arial"/>
          <w:sz w:val="24"/>
          <w:szCs w:val="24"/>
        </w:rPr>
        <w:t>für Sitzplätze an Tischen:</w:t>
      </w:r>
    </w:p>
    <w:p w:rsidR="00DB7522" w:rsidRPr="004E69D5" w:rsidRDefault="00DB7522" w:rsidP="00DB7522">
      <w:pPr>
        <w:ind w:left="525" w:firstLine="183"/>
        <w:textAlignment w:val="top"/>
        <w:rPr>
          <w:rFonts w:ascii="Arial" w:hAnsi="Arial" w:cs="Arial"/>
          <w:sz w:val="24"/>
          <w:szCs w:val="24"/>
        </w:rPr>
      </w:pPr>
      <w:r>
        <w:rPr>
          <w:rFonts w:ascii="Arial" w:hAnsi="Arial" w:cs="Arial"/>
          <w:sz w:val="24"/>
          <w:szCs w:val="24"/>
        </w:rPr>
        <w:t>ein Besucher je m²</w:t>
      </w:r>
      <w:r w:rsidRPr="004E69D5">
        <w:rPr>
          <w:rFonts w:ascii="Arial" w:hAnsi="Arial" w:cs="Arial"/>
          <w:sz w:val="24"/>
          <w:szCs w:val="24"/>
        </w:rPr>
        <w:t xml:space="preserve"> Grundfläche des Versammlungsraumes,</w:t>
      </w:r>
    </w:p>
    <w:p w:rsidR="00DB7522" w:rsidRPr="004E69D5" w:rsidRDefault="00DB7522" w:rsidP="00DB7522">
      <w:pPr>
        <w:numPr>
          <w:ilvl w:val="0"/>
          <w:numId w:val="1"/>
        </w:numPr>
        <w:ind w:left="525"/>
        <w:textAlignment w:val="top"/>
        <w:rPr>
          <w:rFonts w:ascii="Arial" w:hAnsi="Arial" w:cs="Arial"/>
          <w:sz w:val="24"/>
          <w:szCs w:val="24"/>
        </w:rPr>
      </w:pPr>
      <w:r w:rsidRPr="004E69D5">
        <w:rPr>
          <w:rFonts w:ascii="Arial" w:hAnsi="Arial" w:cs="Arial"/>
          <w:sz w:val="24"/>
          <w:szCs w:val="24"/>
        </w:rPr>
        <w:t>für Sitzplätze in Reihen und für Stehplätze:</w:t>
      </w:r>
    </w:p>
    <w:p w:rsidR="00DB7522" w:rsidRPr="004E69D5" w:rsidRDefault="00DB7522" w:rsidP="00DB7522">
      <w:pPr>
        <w:ind w:left="525" w:firstLine="183"/>
        <w:textAlignment w:val="top"/>
        <w:rPr>
          <w:rFonts w:ascii="Arial" w:hAnsi="Arial" w:cs="Arial"/>
          <w:sz w:val="24"/>
          <w:szCs w:val="24"/>
        </w:rPr>
      </w:pPr>
      <w:r w:rsidRPr="004E69D5">
        <w:rPr>
          <w:rFonts w:ascii="Arial" w:hAnsi="Arial" w:cs="Arial"/>
          <w:sz w:val="24"/>
          <w:szCs w:val="24"/>
        </w:rPr>
        <w:t>zwei Besucher je m</w:t>
      </w:r>
      <w:r>
        <w:rPr>
          <w:rFonts w:ascii="Arial" w:hAnsi="Arial" w:cs="Arial"/>
          <w:sz w:val="24"/>
          <w:szCs w:val="24"/>
        </w:rPr>
        <w:t>²</w:t>
      </w:r>
      <w:r w:rsidRPr="004E69D5">
        <w:rPr>
          <w:rFonts w:ascii="Arial" w:hAnsi="Arial" w:cs="Arial"/>
          <w:sz w:val="24"/>
          <w:szCs w:val="24"/>
        </w:rPr>
        <w:t xml:space="preserve"> Grundfläche des Versammlungsraumes,</w:t>
      </w:r>
    </w:p>
    <w:p w:rsidR="00DB7522" w:rsidRPr="004E69D5" w:rsidRDefault="00DB7522" w:rsidP="00DB7522">
      <w:pPr>
        <w:numPr>
          <w:ilvl w:val="0"/>
          <w:numId w:val="1"/>
        </w:numPr>
        <w:ind w:left="525"/>
        <w:textAlignment w:val="top"/>
        <w:rPr>
          <w:rFonts w:ascii="Arial" w:hAnsi="Arial" w:cs="Arial"/>
          <w:sz w:val="24"/>
          <w:szCs w:val="24"/>
        </w:rPr>
      </w:pPr>
      <w:r w:rsidRPr="004E69D5">
        <w:rPr>
          <w:rFonts w:ascii="Arial" w:hAnsi="Arial" w:cs="Arial"/>
          <w:sz w:val="24"/>
          <w:szCs w:val="24"/>
        </w:rPr>
        <w:t>für Stehplätze auf Stufenreihen:</w:t>
      </w:r>
    </w:p>
    <w:p w:rsidR="00DB7522" w:rsidRPr="004E69D5" w:rsidRDefault="00DB7522" w:rsidP="00DB7522">
      <w:pPr>
        <w:ind w:left="525" w:firstLine="183"/>
        <w:textAlignment w:val="top"/>
        <w:rPr>
          <w:rFonts w:ascii="Arial" w:hAnsi="Arial" w:cs="Arial"/>
          <w:sz w:val="24"/>
          <w:szCs w:val="24"/>
        </w:rPr>
      </w:pPr>
      <w:r w:rsidRPr="004E69D5">
        <w:rPr>
          <w:rFonts w:ascii="Arial" w:hAnsi="Arial" w:cs="Arial"/>
          <w:sz w:val="24"/>
          <w:szCs w:val="24"/>
        </w:rPr>
        <w:t>zwei Besucher je laufenden Meter Stufenreihe,</w:t>
      </w:r>
    </w:p>
    <w:p w:rsidR="00DB7522" w:rsidRPr="004E69D5" w:rsidRDefault="00DB7522" w:rsidP="00DB7522">
      <w:pPr>
        <w:numPr>
          <w:ilvl w:val="0"/>
          <w:numId w:val="1"/>
        </w:numPr>
        <w:ind w:left="525"/>
        <w:textAlignment w:val="top"/>
        <w:rPr>
          <w:rFonts w:ascii="Arial" w:hAnsi="Arial" w:cs="Arial"/>
          <w:sz w:val="24"/>
          <w:szCs w:val="24"/>
        </w:rPr>
      </w:pPr>
      <w:r w:rsidRPr="004E69D5">
        <w:rPr>
          <w:rFonts w:ascii="Arial" w:hAnsi="Arial" w:cs="Arial"/>
          <w:sz w:val="24"/>
          <w:szCs w:val="24"/>
        </w:rPr>
        <w:t>bei Ausstellungsräumen:</w:t>
      </w:r>
    </w:p>
    <w:p w:rsidR="00DB7522" w:rsidRPr="004E69D5" w:rsidRDefault="00DB7522" w:rsidP="00DB7522">
      <w:pPr>
        <w:ind w:left="525" w:firstLine="183"/>
        <w:textAlignment w:val="top"/>
        <w:rPr>
          <w:rFonts w:ascii="Arial" w:hAnsi="Arial" w:cs="Arial"/>
          <w:sz w:val="24"/>
          <w:szCs w:val="24"/>
        </w:rPr>
      </w:pPr>
      <w:r w:rsidRPr="004E69D5">
        <w:rPr>
          <w:rFonts w:ascii="Arial" w:hAnsi="Arial" w:cs="Arial"/>
          <w:sz w:val="24"/>
          <w:szCs w:val="24"/>
        </w:rPr>
        <w:t>ein Besucher je m</w:t>
      </w:r>
      <w:r>
        <w:rPr>
          <w:rFonts w:ascii="Arial" w:hAnsi="Arial" w:cs="Arial"/>
          <w:sz w:val="24"/>
          <w:szCs w:val="24"/>
        </w:rPr>
        <w:t>²</w:t>
      </w:r>
      <w:r w:rsidRPr="004E69D5">
        <w:rPr>
          <w:rFonts w:ascii="Arial" w:hAnsi="Arial" w:cs="Arial"/>
          <w:sz w:val="24"/>
          <w:szCs w:val="24"/>
        </w:rPr>
        <w:t xml:space="preserve"> Grundfläche des Versammlungsraumes.</w:t>
      </w:r>
    </w:p>
    <w:p w:rsidR="00DB7522" w:rsidRPr="004E69D5" w:rsidRDefault="00DB7522" w:rsidP="00DB7522">
      <w:pPr>
        <w:textAlignment w:val="top"/>
        <w:rPr>
          <w:rFonts w:ascii="Arial" w:hAnsi="Arial" w:cs="Arial"/>
          <w:sz w:val="24"/>
          <w:szCs w:val="24"/>
        </w:rPr>
      </w:pPr>
    </w:p>
    <w:p w:rsidR="00DB7522" w:rsidRPr="004E69D5" w:rsidRDefault="00DB7522" w:rsidP="00DB7522">
      <w:pPr>
        <w:textAlignment w:val="top"/>
        <w:rPr>
          <w:rFonts w:ascii="Arial" w:hAnsi="Arial" w:cs="Arial"/>
          <w:sz w:val="24"/>
          <w:szCs w:val="24"/>
        </w:rPr>
      </w:pPr>
      <w:r w:rsidRPr="004E69D5">
        <w:rPr>
          <w:rFonts w:ascii="Arial" w:hAnsi="Arial" w:cs="Arial"/>
          <w:sz w:val="24"/>
          <w:szCs w:val="24"/>
        </w:rPr>
        <w:t xml:space="preserve">Für Besucher nicht zugängliche Flächen </w:t>
      </w:r>
      <w:r>
        <w:rPr>
          <w:rFonts w:ascii="Arial" w:hAnsi="Arial" w:cs="Arial"/>
          <w:sz w:val="24"/>
          <w:szCs w:val="24"/>
        </w:rPr>
        <w:t xml:space="preserve">sowie Rettungszufahrten </w:t>
      </w:r>
      <w:r w:rsidRPr="004E69D5">
        <w:rPr>
          <w:rFonts w:ascii="Arial" w:hAnsi="Arial" w:cs="Arial"/>
          <w:sz w:val="24"/>
          <w:szCs w:val="24"/>
        </w:rPr>
        <w:t>werden in die Berechnung nicht einbezogen.</w:t>
      </w:r>
    </w:p>
    <w:p w:rsidR="00DB7522" w:rsidRDefault="00DB7522" w:rsidP="00DB7522">
      <w:pPr>
        <w:textAlignment w:val="top"/>
        <w:rPr>
          <w:rFonts w:ascii="Arial" w:hAnsi="Arial" w:cs="Arial"/>
          <w:sz w:val="24"/>
          <w:szCs w:val="24"/>
        </w:rPr>
      </w:pPr>
    </w:p>
    <w:p w:rsidR="00DB7522" w:rsidRDefault="00DB7522" w:rsidP="00DB7522">
      <w:pPr>
        <w:textAlignment w:val="top"/>
        <w:rPr>
          <w:rFonts w:ascii="Arial" w:hAnsi="Arial" w:cs="Arial"/>
          <w:sz w:val="24"/>
          <w:szCs w:val="24"/>
        </w:rPr>
      </w:pPr>
    </w:p>
    <w:p w:rsidR="00DB7522" w:rsidRDefault="00DB7522" w:rsidP="00DB7522">
      <w:pPr>
        <w:textAlignment w:val="top"/>
        <w:rPr>
          <w:rFonts w:ascii="Arial" w:hAnsi="Arial" w:cs="Arial"/>
          <w:sz w:val="24"/>
          <w:szCs w:val="24"/>
        </w:rPr>
      </w:pPr>
    </w:p>
    <w:p w:rsidR="00DB7522" w:rsidRDefault="00DB7522" w:rsidP="00DB7522">
      <w:pPr>
        <w:rPr>
          <w:rFonts w:ascii="Arial" w:hAnsi="Arial" w:cs="Arial"/>
          <w:b/>
          <w:sz w:val="24"/>
          <w:szCs w:val="24"/>
        </w:rPr>
      </w:pPr>
      <w:r>
        <w:rPr>
          <w:rFonts w:ascii="Arial" w:hAnsi="Arial" w:cs="Arial"/>
          <w:b/>
          <w:sz w:val="24"/>
          <w:szCs w:val="24"/>
          <w:vertAlign w:val="superscript"/>
        </w:rPr>
        <w:t xml:space="preserve">4 </w:t>
      </w:r>
      <w:r>
        <w:rPr>
          <w:rFonts w:ascii="Arial" w:hAnsi="Arial" w:cs="Arial"/>
          <w:b/>
          <w:sz w:val="24"/>
          <w:szCs w:val="24"/>
        </w:rPr>
        <w:t>2.1.7</w:t>
      </w:r>
      <w:r w:rsidRPr="006A7DAF">
        <w:rPr>
          <w:rFonts w:ascii="Arial" w:hAnsi="Arial" w:cs="Arial"/>
          <w:b/>
          <w:sz w:val="24"/>
          <w:szCs w:val="24"/>
        </w:rPr>
        <w:t xml:space="preserve"> Sperrungen öffentlicher Straßen </w:t>
      </w:r>
    </w:p>
    <w:p w:rsidR="00DB7522" w:rsidRPr="007B7852" w:rsidRDefault="00DB7522" w:rsidP="00DB7522">
      <w:pPr>
        <w:rPr>
          <w:rFonts w:ascii="Arial" w:hAnsi="Arial" w:cs="Arial"/>
          <w:b/>
          <w:sz w:val="24"/>
          <w:szCs w:val="24"/>
        </w:rPr>
      </w:pPr>
      <w:r w:rsidRPr="007B7852">
        <w:rPr>
          <w:rFonts w:ascii="Arial" w:hAnsi="Arial" w:cs="Arial"/>
          <w:sz w:val="24"/>
          <w:szCs w:val="24"/>
        </w:rPr>
        <w:t>Sind Straßensperrungen erforderlich, ist ein Antrag auf verkehrsrechtliche Anordnung bei der Abteilung Straßen- und Verke</w:t>
      </w:r>
      <w:r>
        <w:rPr>
          <w:rFonts w:ascii="Arial" w:hAnsi="Arial" w:cs="Arial"/>
          <w:sz w:val="24"/>
          <w:szCs w:val="24"/>
        </w:rPr>
        <w:t>hrsrecht, Frau Götz, Tel.: 0781-</w:t>
      </w:r>
      <w:r w:rsidRPr="007B7852">
        <w:rPr>
          <w:rFonts w:ascii="Arial" w:hAnsi="Arial" w:cs="Arial"/>
          <w:sz w:val="24"/>
          <w:szCs w:val="24"/>
        </w:rPr>
        <w:t xml:space="preserve">822238, </w:t>
      </w:r>
      <w:hyperlink r:id="rId10" w:history="1">
        <w:r w:rsidRPr="004E69D5">
          <w:rPr>
            <w:rStyle w:val="Hyperlink"/>
            <w:rFonts w:ascii="Arial" w:hAnsi="Arial" w:cs="Arial"/>
            <w:sz w:val="24"/>
            <w:szCs w:val="24"/>
          </w:rPr>
          <w:t>stefanie.goetz@offenburg.de</w:t>
        </w:r>
      </w:hyperlink>
      <w:r w:rsidRPr="007B7852">
        <w:rPr>
          <w:rFonts w:ascii="Arial" w:hAnsi="Arial" w:cs="Arial"/>
          <w:sz w:val="24"/>
          <w:szCs w:val="24"/>
        </w:rPr>
        <w:t>, zu  beantragen.</w:t>
      </w:r>
    </w:p>
    <w:p w:rsidR="00DB7522" w:rsidRDefault="00DB7522" w:rsidP="00DB7522">
      <w:pPr>
        <w:rPr>
          <w:rFonts w:ascii="Arial" w:hAnsi="Arial" w:cs="Arial"/>
          <w:b/>
          <w:sz w:val="24"/>
          <w:szCs w:val="24"/>
        </w:rPr>
      </w:pPr>
    </w:p>
    <w:p w:rsidR="00DB7522" w:rsidRPr="006A7DAF" w:rsidRDefault="00DB7522" w:rsidP="00DB7522">
      <w:pPr>
        <w:rPr>
          <w:rFonts w:ascii="Arial" w:hAnsi="Arial" w:cs="Arial"/>
          <w:b/>
          <w:sz w:val="24"/>
          <w:szCs w:val="24"/>
        </w:rPr>
      </w:pPr>
    </w:p>
    <w:p w:rsidR="00DB7522" w:rsidRPr="006A7DAF" w:rsidRDefault="00DB7522" w:rsidP="00DB7522">
      <w:pPr>
        <w:rPr>
          <w:rFonts w:ascii="Arial" w:hAnsi="Arial" w:cs="Arial"/>
          <w:b/>
          <w:i/>
          <w:color w:val="FF0000"/>
          <w:sz w:val="24"/>
          <w:szCs w:val="24"/>
        </w:rPr>
      </w:pPr>
      <w:r>
        <w:rPr>
          <w:rFonts w:ascii="Arial" w:hAnsi="Arial" w:cs="Arial"/>
          <w:b/>
          <w:sz w:val="24"/>
          <w:szCs w:val="24"/>
          <w:vertAlign w:val="superscript"/>
        </w:rPr>
        <w:t>5</w:t>
      </w:r>
      <w:r w:rsidRPr="006A7DAF">
        <w:rPr>
          <w:rFonts w:ascii="Arial" w:hAnsi="Arial" w:cs="Arial"/>
          <w:b/>
          <w:sz w:val="24"/>
          <w:szCs w:val="24"/>
          <w:vertAlign w:val="superscript"/>
        </w:rPr>
        <w:t xml:space="preserve"> </w:t>
      </w:r>
      <w:r w:rsidRPr="006A7DAF">
        <w:rPr>
          <w:rFonts w:ascii="Arial" w:hAnsi="Arial" w:cs="Arial"/>
          <w:b/>
          <w:sz w:val="24"/>
          <w:szCs w:val="24"/>
        </w:rPr>
        <w:t>2.1.</w:t>
      </w:r>
      <w:r>
        <w:rPr>
          <w:rFonts w:ascii="Arial" w:hAnsi="Arial" w:cs="Arial"/>
          <w:b/>
          <w:sz w:val="24"/>
          <w:szCs w:val="24"/>
        </w:rPr>
        <w:t>8</w:t>
      </w:r>
      <w:r w:rsidRPr="006A7DAF">
        <w:rPr>
          <w:rFonts w:ascii="Arial" w:hAnsi="Arial" w:cs="Arial"/>
          <w:b/>
          <w:sz w:val="24"/>
          <w:szCs w:val="24"/>
        </w:rPr>
        <w:t xml:space="preserve"> Versicherung </w:t>
      </w:r>
    </w:p>
    <w:p w:rsidR="00DB7522" w:rsidRDefault="00DB7522" w:rsidP="00DB7522">
      <w:pPr>
        <w:textAlignment w:val="top"/>
        <w:rPr>
          <w:rFonts w:ascii="Arial" w:hAnsi="Arial" w:cs="Arial"/>
          <w:sz w:val="24"/>
          <w:szCs w:val="24"/>
        </w:rPr>
      </w:pPr>
      <w:r w:rsidRPr="007B7852">
        <w:rPr>
          <w:rFonts w:ascii="Arial" w:hAnsi="Arial" w:cs="Arial"/>
          <w:sz w:val="24"/>
          <w:szCs w:val="24"/>
        </w:rPr>
        <w:t>Bei motorsportlichen Veranstaltungen, Radrennen, Volkswanderungen und Umzügen hat der Veranstalter eine Veranstalter-Haftpflichtversicherung gemäß § 29 Abs. 2 StVO in Höhe von € 250.000 für Personenschäden (für die einzelne Person mindestens €100.000), € 50.000 für Sachschäden, € 5.000 für Vermögensschäden abzuschließen. Die gesetzlichen Vorschriften über die Haftpflicht des Veranstalters bleiben unberührt.</w:t>
      </w:r>
    </w:p>
    <w:p w:rsidR="00DB7522" w:rsidRDefault="00DB7522" w:rsidP="00DB7522">
      <w:pPr>
        <w:textAlignment w:val="top"/>
        <w:rPr>
          <w:rFonts w:ascii="Arial" w:hAnsi="Arial" w:cs="Arial"/>
          <w:sz w:val="24"/>
          <w:szCs w:val="24"/>
        </w:rPr>
      </w:pPr>
    </w:p>
    <w:p w:rsidR="00DB7522" w:rsidRPr="007B7852" w:rsidRDefault="00DB7522" w:rsidP="00DB7522">
      <w:pPr>
        <w:textAlignment w:val="top"/>
        <w:rPr>
          <w:rFonts w:ascii="Arial" w:hAnsi="Arial" w:cs="Arial"/>
          <w:sz w:val="24"/>
          <w:szCs w:val="24"/>
        </w:rPr>
      </w:pPr>
    </w:p>
    <w:p w:rsidR="00DB7522" w:rsidRPr="004E69D5" w:rsidRDefault="00DB7522" w:rsidP="00DB7522">
      <w:pPr>
        <w:textAlignment w:val="top"/>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lastRenderedPageBreak/>
        <w:t xml:space="preserve">6 </w:t>
      </w:r>
      <w:r w:rsidRPr="004E69D5">
        <w:rPr>
          <w:rFonts w:ascii="Arial" w:hAnsi="Arial" w:cs="Arial"/>
          <w:b/>
          <w:sz w:val="24"/>
          <w:szCs w:val="24"/>
        </w:rPr>
        <w:t>2.1.</w:t>
      </w:r>
      <w:r>
        <w:rPr>
          <w:rFonts w:ascii="Arial" w:hAnsi="Arial" w:cs="Arial"/>
          <w:b/>
          <w:sz w:val="24"/>
          <w:szCs w:val="24"/>
        </w:rPr>
        <w:t>9</w:t>
      </w:r>
      <w:r w:rsidRPr="004E69D5">
        <w:rPr>
          <w:rFonts w:ascii="Arial" w:hAnsi="Arial" w:cs="Arial"/>
          <w:b/>
          <w:sz w:val="24"/>
          <w:szCs w:val="24"/>
        </w:rPr>
        <w:t xml:space="preserve"> Bewirtung</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Für den Ausschank von Alkohol ist eine Gestattung nach § 12 Gaststättengesetz bei Gewerbe, Sicherheit und Ordnung, Frau </w:t>
      </w:r>
      <w:r>
        <w:rPr>
          <w:rFonts w:ascii="Arial" w:hAnsi="Arial" w:cs="Arial"/>
          <w:sz w:val="24"/>
          <w:szCs w:val="24"/>
        </w:rPr>
        <w:t>Nicolai</w:t>
      </w:r>
      <w:r w:rsidRPr="004E69D5">
        <w:rPr>
          <w:rFonts w:ascii="Arial" w:hAnsi="Arial" w:cs="Arial"/>
          <w:sz w:val="24"/>
          <w:szCs w:val="24"/>
        </w:rPr>
        <w:t xml:space="preserve">, Tel. 82-2232, </w:t>
      </w:r>
      <w:hyperlink r:id="rId11" w:history="1">
        <w:r w:rsidRPr="002E7C2B">
          <w:rPr>
            <w:rStyle w:val="Hyperlink"/>
            <w:rFonts w:ascii="Arial" w:hAnsi="Arial" w:cs="Arial"/>
            <w:sz w:val="24"/>
            <w:szCs w:val="24"/>
          </w:rPr>
          <w:t>carina.nicolai@offenburg.de</w:t>
        </w:r>
      </w:hyperlink>
      <w:r w:rsidRPr="004E69D5">
        <w:rPr>
          <w:rFonts w:ascii="Arial" w:hAnsi="Arial" w:cs="Arial"/>
          <w:sz w:val="24"/>
          <w:szCs w:val="24"/>
        </w:rPr>
        <w:t>, zu beantragen.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7</w:t>
      </w:r>
      <w:r w:rsidRPr="004E69D5">
        <w:rPr>
          <w:rFonts w:ascii="Arial" w:hAnsi="Arial" w:cs="Arial"/>
          <w:b/>
          <w:sz w:val="24"/>
          <w:szCs w:val="24"/>
        </w:rPr>
        <w:t xml:space="preserve"> 2.2.2 Rettungs- und Sanitätsdienstliche Versorgung</w:t>
      </w:r>
    </w:p>
    <w:p w:rsidR="00DB7522" w:rsidRDefault="00DB7522" w:rsidP="00DB7522">
      <w:pPr>
        <w:rPr>
          <w:rFonts w:ascii="Arial" w:hAnsi="Arial" w:cs="Arial"/>
          <w:sz w:val="24"/>
          <w:szCs w:val="24"/>
        </w:rPr>
      </w:pPr>
      <w:r w:rsidRPr="004E69D5">
        <w:rPr>
          <w:rFonts w:ascii="Arial" w:hAnsi="Arial" w:cs="Arial"/>
          <w:sz w:val="24"/>
          <w:szCs w:val="24"/>
        </w:rPr>
        <w:t>Kontakt</w:t>
      </w:r>
      <w:r>
        <w:rPr>
          <w:rFonts w:ascii="Arial" w:hAnsi="Arial" w:cs="Arial"/>
          <w:sz w:val="24"/>
          <w:szCs w:val="24"/>
        </w:rPr>
        <w:t xml:space="preserve">person </w:t>
      </w:r>
      <w:r w:rsidRPr="004E69D5">
        <w:rPr>
          <w:rFonts w:ascii="Arial" w:hAnsi="Arial" w:cs="Arial"/>
          <w:sz w:val="24"/>
          <w:szCs w:val="24"/>
        </w:rPr>
        <w:t>Deutsche</w:t>
      </w:r>
      <w:r>
        <w:rPr>
          <w:rFonts w:ascii="Arial" w:hAnsi="Arial" w:cs="Arial"/>
          <w:sz w:val="24"/>
          <w:szCs w:val="24"/>
        </w:rPr>
        <w:t>s Rote Kreuz:</w:t>
      </w:r>
    </w:p>
    <w:p w:rsidR="00DB7522" w:rsidRDefault="00DB7522" w:rsidP="00DB7522">
      <w:pPr>
        <w:rPr>
          <w:rFonts w:ascii="Arial" w:hAnsi="Arial" w:cs="Arial"/>
          <w:sz w:val="24"/>
          <w:szCs w:val="24"/>
        </w:rPr>
      </w:pPr>
      <w:r w:rsidRPr="004E69D5">
        <w:rPr>
          <w:rFonts w:ascii="Arial" w:hAnsi="Arial" w:cs="Arial"/>
          <w:sz w:val="24"/>
          <w:szCs w:val="24"/>
        </w:rPr>
        <w:t xml:space="preserve">DRK Rettungsdienst </w:t>
      </w:r>
      <w:proofErr w:type="spellStart"/>
      <w:r w:rsidRPr="004E69D5">
        <w:rPr>
          <w:rFonts w:ascii="Arial" w:hAnsi="Arial" w:cs="Arial"/>
          <w:sz w:val="24"/>
          <w:szCs w:val="24"/>
        </w:rPr>
        <w:t>Ortenau</w:t>
      </w:r>
      <w:proofErr w:type="spellEnd"/>
      <w:r w:rsidRPr="004E69D5">
        <w:rPr>
          <w:rFonts w:ascii="Arial" w:hAnsi="Arial" w:cs="Arial"/>
          <w:sz w:val="24"/>
          <w:szCs w:val="24"/>
        </w:rPr>
        <w:t xml:space="preserve"> g</w:t>
      </w:r>
      <w:r>
        <w:rPr>
          <w:rFonts w:ascii="Arial" w:hAnsi="Arial" w:cs="Arial"/>
          <w:sz w:val="24"/>
          <w:szCs w:val="24"/>
        </w:rPr>
        <w:t>GmbH</w:t>
      </w:r>
    </w:p>
    <w:p w:rsidR="00DB7522" w:rsidRDefault="00DB7522" w:rsidP="00DB7522">
      <w:pPr>
        <w:rPr>
          <w:rFonts w:ascii="Arial" w:hAnsi="Arial" w:cs="Arial"/>
          <w:sz w:val="24"/>
          <w:szCs w:val="24"/>
        </w:rPr>
      </w:pPr>
      <w:r>
        <w:rPr>
          <w:rFonts w:ascii="Arial" w:hAnsi="Arial" w:cs="Arial"/>
          <w:sz w:val="24"/>
          <w:szCs w:val="24"/>
        </w:rPr>
        <w:t>Herr Zapf, Tel. 0781 - 4337067</w:t>
      </w:r>
      <w:r w:rsidRPr="004E69D5">
        <w:rPr>
          <w:rFonts w:ascii="Arial" w:hAnsi="Arial" w:cs="Arial"/>
          <w:sz w:val="24"/>
          <w:szCs w:val="24"/>
        </w:rPr>
        <w:t xml:space="preserve">, </w:t>
      </w:r>
      <w:hyperlink r:id="rId12" w:history="1">
        <w:r w:rsidRPr="00585E6A">
          <w:rPr>
            <w:rStyle w:val="Hyperlink"/>
            <w:rFonts w:ascii="Arial" w:hAnsi="Arial" w:cs="Arial"/>
            <w:sz w:val="24"/>
            <w:szCs w:val="24"/>
          </w:rPr>
          <w:t>k.zapf@rettungsdienst-ortenau.de</w:t>
        </w:r>
      </w:hyperlink>
      <w:r>
        <w:rPr>
          <w:rFonts w:ascii="Arial" w:hAnsi="Arial" w:cs="Arial"/>
          <w:sz w:val="24"/>
          <w:szCs w:val="24"/>
        </w:rPr>
        <w:t xml:space="preserve"> oder Herr Dr. Burmester.</w:t>
      </w:r>
    </w:p>
    <w:p w:rsidR="00DB7522" w:rsidRDefault="00DB7522" w:rsidP="00DB7522">
      <w:pPr>
        <w:rPr>
          <w:rFonts w:ascii="Arial" w:hAnsi="Arial" w:cs="Arial"/>
          <w:sz w:val="24"/>
          <w:szCs w:val="24"/>
        </w:rPr>
      </w:pPr>
    </w:p>
    <w:p w:rsidR="00DB7522" w:rsidRPr="00BB3349" w:rsidRDefault="00DB7522" w:rsidP="00DB7522">
      <w:pPr>
        <w:rPr>
          <w:rFonts w:ascii="Arial" w:hAnsi="Arial" w:cs="Arial"/>
          <w:sz w:val="24"/>
          <w:szCs w:val="24"/>
        </w:rPr>
      </w:pPr>
      <w:r w:rsidRPr="00BB3349">
        <w:rPr>
          <w:rFonts w:ascii="Arial" w:hAnsi="Arial" w:cs="Arial"/>
          <w:sz w:val="24"/>
          <w:szCs w:val="24"/>
        </w:rPr>
        <w:t>Kontaktperson Maltester:</w:t>
      </w:r>
    </w:p>
    <w:p w:rsidR="00DB7522" w:rsidRDefault="00DB7522" w:rsidP="00DB7522">
      <w:pPr>
        <w:rPr>
          <w:rFonts w:ascii="Arial" w:hAnsi="Arial" w:cs="Arial"/>
          <w:color w:val="2E2E2E"/>
          <w:sz w:val="24"/>
          <w:szCs w:val="24"/>
        </w:rPr>
      </w:pPr>
      <w:r w:rsidRPr="00BB3349">
        <w:rPr>
          <w:rFonts w:ascii="Arial" w:hAnsi="Arial" w:cs="Arial"/>
          <w:color w:val="2E2E2E"/>
          <w:sz w:val="24"/>
          <w:szCs w:val="24"/>
        </w:rPr>
        <w:t>Malteser Hilfsdienst e.V.</w:t>
      </w:r>
    </w:p>
    <w:p w:rsidR="00DB7522" w:rsidRDefault="00DB7522" w:rsidP="00DB7522">
      <w:pPr>
        <w:rPr>
          <w:rFonts w:ascii="Arial" w:hAnsi="Arial" w:cs="Arial"/>
          <w:color w:val="2E2E2E"/>
          <w:sz w:val="24"/>
          <w:szCs w:val="24"/>
        </w:rPr>
      </w:pPr>
      <w:r>
        <w:rPr>
          <w:rFonts w:ascii="Arial" w:hAnsi="Arial" w:cs="Arial"/>
          <w:color w:val="2E2E2E"/>
          <w:sz w:val="24"/>
          <w:szCs w:val="24"/>
        </w:rPr>
        <w:t>Herr Eggs, Tel. 0781 – 9368994, einsatzdienste@malteser-offenburg.de</w:t>
      </w: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8</w:t>
      </w:r>
      <w:r w:rsidRPr="004E69D5">
        <w:rPr>
          <w:rFonts w:ascii="Arial" w:hAnsi="Arial" w:cs="Arial"/>
          <w:b/>
          <w:sz w:val="24"/>
          <w:szCs w:val="24"/>
        </w:rPr>
        <w:t xml:space="preserve"> </w:t>
      </w:r>
      <w:r>
        <w:rPr>
          <w:rFonts w:ascii="Arial" w:hAnsi="Arial" w:cs="Arial"/>
          <w:b/>
          <w:sz w:val="24"/>
          <w:szCs w:val="24"/>
        </w:rPr>
        <w:t>2.2.4</w:t>
      </w:r>
      <w:r w:rsidRPr="004E69D5">
        <w:rPr>
          <w:rFonts w:ascii="Arial" w:hAnsi="Arial" w:cs="Arial"/>
          <w:b/>
          <w:sz w:val="24"/>
          <w:szCs w:val="24"/>
        </w:rPr>
        <w:t xml:space="preserve"> Feuerwehr </w:t>
      </w:r>
    </w:p>
    <w:p w:rsidR="00DB7522" w:rsidRPr="004E69D5" w:rsidRDefault="00DB7522" w:rsidP="00DB7522">
      <w:pPr>
        <w:rPr>
          <w:rFonts w:ascii="Arial" w:hAnsi="Arial" w:cs="Arial"/>
          <w:sz w:val="24"/>
          <w:szCs w:val="24"/>
        </w:rPr>
      </w:pPr>
      <w:bookmarkStart w:id="0" w:name="Y-100-G-BWVStaettVO-P-41-X-1"/>
      <w:bookmarkEnd w:id="0"/>
      <w:r w:rsidRPr="004E69D5">
        <w:rPr>
          <w:rFonts w:ascii="Arial" w:hAnsi="Arial" w:cs="Arial"/>
          <w:sz w:val="24"/>
          <w:szCs w:val="24"/>
        </w:rPr>
        <w:t xml:space="preserve">Bei Veranstaltungen mit erhöhten Brandgefahren hat der Betreiber eine Brandsicherheitswache einzurichten. </w:t>
      </w:r>
    </w:p>
    <w:p w:rsidR="00DB7522" w:rsidRPr="004E69D5" w:rsidRDefault="00DB7522" w:rsidP="00DB7522">
      <w:pPr>
        <w:rPr>
          <w:rFonts w:ascii="Arial" w:hAnsi="Arial" w:cs="Arial"/>
          <w:sz w:val="24"/>
          <w:szCs w:val="24"/>
        </w:rPr>
      </w:pPr>
      <w:bookmarkStart w:id="1" w:name="X2"/>
      <w:bookmarkStart w:id="2" w:name="Y-100-G-BWVStaettVO-P-41-X-2"/>
      <w:bookmarkEnd w:id="1"/>
      <w:bookmarkEnd w:id="2"/>
      <w:r w:rsidRPr="004E69D5">
        <w:rPr>
          <w:rFonts w:ascii="Arial" w:hAnsi="Arial" w:cs="Arial"/>
          <w:sz w:val="24"/>
          <w:szCs w:val="24"/>
        </w:rPr>
        <w:t>Die Brandsicherheitswache ist mindestens 14 Tage vor der Veranstaltung bei der Feuerwehr, Feuerwehrkommandant Herrn Maier, Tel. 91934118,</w:t>
      </w:r>
      <w:r>
        <w:rPr>
          <w:rFonts w:ascii="Arial" w:hAnsi="Arial" w:cs="Arial"/>
          <w:sz w:val="24"/>
          <w:szCs w:val="24"/>
        </w:rPr>
        <w:t xml:space="preserve"> </w:t>
      </w:r>
      <w:hyperlink r:id="rId13" w:history="1">
        <w:r w:rsidRPr="002E7C2B">
          <w:rPr>
            <w:rStyle w:val="Hyperlink"/>
            <w:rFonts w:ascii="Arial" w:hAnsi="Arial" w:cs="Arial"/>
            <w:sz w:val="24"/>
            <w:szCs w:val="24"/>
          </w:rPr>
          <w:t>p.schwinn@feuerwehr-offenburg.de</w:t>
        </w:r>
      </w:hyperlink>
      <w:r>
        <w:rPr>
          <w:rFonts w:ascii="Arial" w:hAnsi="Arial" w:cs="Arial"/>
          <w:sz w:val="24"/>
          <w:szCs w:val="24"/>
        </w:rPr>
        <w:t xml:space="preserve"> , </w:t>
      </w:r>
      <w:r w:rsidRPr="004E69D5">
        <w:rPr>
          <w:rFonts w:ascii="Arial" w:hAnsi="Arial" w:cs="Arial"/>
          <w:sz w:val="24"/>
          <w:szCs w:val="24"/>
        </w:rPr>
        <w:t>zu beantragen.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9</w:t>
      </w:r>
      <w:r w:rsidRPr="004E69D5">
        <w:rPr>
          <w:rFonts w:ascii="Arial" w:hAnsi="Arial" w:cs="Arial"/>
          <w:b/>
          <w:sz w:val="24"/>
          <w:szCs w:val="24"/>
        </w:rPr>
        <w:t xml:space="preserve"> </w:t>
      </w:r>
      <w:r>
        <w:rPr>
          <w:rFonts w:ascii="Arial" w:hAnsi="Arial" w:cs="Arial"/>
          <w:b/>
          <w:sz w:val="24"/>
          <w:szCs w:val="24"/>
        </w:rPr>
        <w:t>3.</w:t>
      </w:r>
      <w:r w:rsidRPr="004E69D5">
        <w:rPr>
          <w:rFonts w:ascii="Arial" w:hAnsi="Arial" w:cs="Arial"/>
          <w:b/>
          <w:sz w:val="24"/>
          <w:szCs w:val="24"/>
        </w:rPr>
        <w:t xml:space="preserve"> Flächennutzung und Flächengestaltung</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Es ist sind maßstabsgetreue Pläne in </w:t>
      </w:r>
      <w:r w:rsidRPr="004E69D5">
        <w:rPr>
          <w:rFonts w:ascii="Arial" w:hAnsi="Arial" w:cs="Arial"/>
          <w:sz w:val="24"/>
          <w:szCs w:val="24"/>
          <w:u w:val="single"/>
        </w:rPr>
        <w:t>3-facher Ausfertigung</w:t>
      </w:r>
      <w:r w:rsidRPr="004E69D5">
        <w:rPr>
          <w:rFonts w:ascii="Arial" w:hAnsi="Arial" w:cs="Arial"/>
          <w:sz w:val="24"/>
          <w:szCs w:val="24"/>
        </w:rPr>
        <w:t xml:space="preserve"> mit eingezeichneten Aufbauten (Bühne, Zelt, Bestuhlung usw.) und Rettungswegen vorzulegen. Bei öffentlichen Flächen sind die bestehenden Rettungswegepläne zu beachten. Maßstabsgetreue Pläne sowie Rettungswegepläne können bei </w:t>
      </w:r>
      <w:proofErr w:type="spellStart"/>
      <w:r w:rsidRPr="004E69D5">
        <w:rPr>
          <w:rFonts w:ascii="Arial" w:hAnsi="Arial" w:cs="Arial"/>
          <w:sz w:val="24"/>
          <w:szCs w:val="24"/>
        </w:rPr>
        <w:t>BürgerBüroBauen</w:t>
      </w:r>
      <w:proofErr w:type="spellEnd"/>
      <w:r w:rsidRPr="004E69D5">
        <w:rPr>
          <w:rFonts w:ascii="Arial" w:hAnsi="Arial" w:cs="Arial"/>
          <w:sz w:val="24"/>
          <w:szCs w:val="24"/>
        </w:rPr>
        <w:t xml:space="preserve"> </w:t>
      </w:r>
      <w:r>
        <w:rPr>
          <w:rFonts w:ascii="Arial" w:hAnsi="Arial" w:cs="Arial"/>
          <w:sz w:val="24"/>
          <w:szCs w:val="24"/>
        </w:rPr>
        <w:t>Geo</w:t>
      </w:r>
      <w:r w:rsidRPr="004E69D5">
        <w:rPr>
          <w:rFonts w:ascii="Arial" w:hAnsi="Arial" w:cs="Arial"/>
          <w:sz w:val="24"/>
          <w:szCs w:val="24"/>
        </w:rPr>
        <w:t>i</w:t>
      </w:r>
      <w:r>
        <w:rPr>
          <w:rFonts w:ascii="Arial" w:hAnsi="Arial" w:cs="Arial"/>
          <w:sz w:val="24"/>
          <w:szCs w:val="24"/>
        </w:rPr>
        <w:t>n</w:t>
      </w:r>
      <w:r w:rsidRPr="004E69D5">
        <w:rPr>
          <w:rFonts w:ascii="Arial" w:hAnsi="Arial" w:cs="Arial"/>
          <w:sz w:val="24"/>
          <w:szCs w:val="24"/>
        </w:rPr>
        <w:t xml:space="preserve">formation, Herr Binz, Tel. 82-7524, </w:t>
      </w:r>
      <w:hyperlink r:id="rId14" w:history="1">
        <w:r w:rsidRPr="004E69D5">
          <w:rPr>
            <w:rStyle w:val="Hyperlink"/>
            <w:rFonts w:ascii="Arial" w:hAnsi="Arial" w:cs="Arial"/>
            <w:sz w:val="24"/>
            <w:szCs w:val="24"/>
          </w:rPr>
          <w:t>ralf.binz@offenburg.de</w:t>
        </w:r>
      </w:hyperlink>
      <w:r w:rsidRPr="004E69D5">
        <w:rPr>
          <w:rFonts w:ascii="Arial" w:hAnsi="Arial" w:cs="Arial"/>
          <w:sz w:val="24"/>
          <w:szCs w:val="24"/>
        </w:rPr>
        <w:t xml:space="preserve"> beantragt werden.</w:t>
      </w:r>
    </w:p>
    <w:p w:rsidR="00DB7522" w:rsidRDefault="00DB7522" w:rsidP="00DB7522">
      <w:pPr>
        <w:rPr>
          <w:rFonts w:ascii="Arial" w:hAnsi="Arial" w:cs="Arial"/>
          <w:sz w:val="24"/>
          <w:szCs w:val="24"/>
        </w:rPr>
      </w:pPr>
    </w:p>
    <w:p w:rsidR="00DB7522" w:rsidRPr="004E69D5" w:rsidRDefault="00DB7522" w:rsidP="00DB7522">
      <w:pPr>
        <w:rPr>
          <w:rFonts w:ascii="Arial" w:hAnsi="Arial" w:cs="Arial"/>
          <w:color w:val="FF0000"/>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10</w:t>
      </w:r>
      <w:r>
        <w:rPr>
          <w:rFonts w:ascii="Arial" w:hAnsi="Arial" w:cs="Arial"/>
          <w:b/>
          <w:sz w:val="24"/>
          <w:szCs w:val="24"/>
        </w:rPr>
        <w:t xml:space="preserve"> 3</w:t>
      </w:r>
      <w:r w:rsidRPr="004E69D5">
        <w:rPr>
          <w:rFonts w:ascii="Arial" w:hAnsi="Arial" w:cs="Arial"/>
          <w:b/>
          <w:sz w:val="24"/>
          <w:szCs w:val="24"/>
        </w:rPr>
        <w:t>.</w:t>
      </w:r>
      <w:r>
        <w:rPr>
          <w:rFonts w:ascii="Arial" w:hAnsi="Arial" w:cs="Arial"/>
          <w:b/>
          <w:sz w:val="24"/>
          <w:szCs w:val="24"/>
        </w:rPr>
        <w:t>3</w:t>
      </w:r>
      <w:r w:rsidRPr="004E69D5">
        <w:rPr>
          <w:rFonts w:ascii="Arial" w:hAnsi="Arial" w:cs="Arial"/>
          <w:b/>
          <w:sz w:val="24"/>
          <w:szCs w:val="24"/>
        </w:rPr>
        <w:t xml:space="preserve"> Fluchtwege </w:t>
      </w:r>
    </w:p>
    <w:p w:rsidR="00DB7522" w:rsidRPr="004E69D5" w:rsidRDefault="00DB7522" w:rsidP="00DB7522">
      <w:pPr>
        <w:rPr>
          <w:rFonts w:ascii="Arial" w:hAnsi="Arial" w:cs="Arial"/>
          <w:sz w:val="24"/>
          <w:szCs w:val="24"/>
        </w:rPr>
      </w:pPr>
      <w:r w:rsidRPr="004E69D5">
        <w:rPr>
          <w:rFonts w:ascii="Arial" w:hAnsi="Arial" w:cs="Arial"/>
          <w:sz w:val="24"/>
          <w:szCs w:val="24"/>
        </w:rPr>
        <w:t>Rettungswege müssen ins Freie zu öffentlichen Verkehrsflächen führen. Es müssen mindestens zwei voneinander unabhängige Rettungswege vorhanden sein</w:t>
      </w:r>
      <w:r>
        <w:rPr>
          <w:rFonts w:ascii="Arial" w:hAnsi="Arial" w:cs="Arial"/>
          <w:sz w:val="24"/>
          <w:szCs w:val="24"/>
        </w:rPr>
        <w:t>. Die Rettungswege sind durch lang nachleuchtende Fluchtwegpiktogramme, Flatterband o.ä. deutlich zu kennzeichnen.</w:t>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r w:rsidRPr="004E69D5">
        <w:rPr>
          <w:rFonts w:ascii="Arial" w:hAnsi="Arial" w:cs="Arial"/>
          <w:sz w:val="24"/>
          <w:szCs w:val="24"/>
        </w:rPr>
        <w:t xml:space="preserve">Die Breite der Rettungswege ist nach der größtmöglichen Personenzahl zu bemessen. Die lichte Breite eines jeden Teiles von Rettungswegen muss mindestens 1,20 m betragen. Die lichte Breite eines jeden Teiles von Rettungswegen muss für die darauf angewiesenen Personen mindestens betragen bei </w:t>
      </w:r>
    </w:p>
    <w:p w:rsidR="00DB7522" w:rsidRPr="004E69D5" w:rsidRDefault="00DB7522" w:rsidP="00DB7522">
      <w:pPr>
        <w:numPr>
          <w:ilvl w:val="0"/>
          <w:numId w:val="2"/>
        </w:numPr>
        <w:textAlignment w:val="top"/>
        <w:rPr>
          <w:rFonts w:ascii="Arial" w:hAnsi="Arial" w:cs="Arial"/>
          <w:sz w:val="24"/>
          <w:szCs w:val="24"/>
        </w:rPr>
      </w:pPr>
      <w:r w:rsidRPr="004E69D5">
        <w:rPr>
          <w:rFonts w:ascii="Arial" w:hAnsi="Arial" w:cs="Arial"/>
          <w:sz w:val="24"/>
          <w:szCs w:val="24"/>
        </w:rPr>
        <w:t>Versammlungsstätten im Freien sowie Sportstadien 1,20 m je 600 Personen</w:t>
      </w:r>
    </w:p>
    <w:p w:rsidR="00DB7522" w:rsidRPr="004E69D5" w:rsidRDefault="00DB7522" w:rsidP="00DB7522">
      <w:pPr>
        <w:numPr>
          <w:ilvl w:val="0"/>
          <w:numId w:val="2"/>
        </w:numPr>
        <w:textAlignment w:val="top"/>
        <w:rPr>
          <w:rFonts w:ascii="Arial" w:hAnsi="Arial" w:cs="Arial"/>
          <w:sz w:val="24"/>
          <w:szCs w:val="24"/>
        </w:rPr>
      </w:pPr>
      <w:r w:rsidRPr="004E69D5">
        <w:rPr>
          <w:rFonts w:ascii="Arial" w:hAnsi="Arial" w:cs="Arial"/>
          <w:sz w:val="24"/>
          <w:szCs w:val="24"/>
        </w:rPr>
        <w:t>anderen Versammlungsstätten 1,20 m je 200 Personen</w:t>
      </w:r>
    </w:p>
    <w:p w:rsidR="00DB7522" w:rsidRPr="004E69D5" w:rsidRDefault="00DB7522" w:rsidP="00DB7522">
      <w:pPr>
        <w:textAlignment w:val="top"/>
        <w:rPr>
          <w:rFonts w:ascii="Arial" w:hAnsi="Arial" w:cs="Arial"/>
          <w:sz w:val="24"/>
          <w:szCs w:val="24"/>
        </w:rPr>
      </w:pPr>
    </w:p>
    <w:p w:rsidR="00DB7522" w:rsidRPr="004E69D5" w:rsidRDefault="00DB7522" w:rsidP="00DB7522">
      <w:pPr>
        <w:rPr>
          <w:rFonts w:ascii="Arial" w:hAnsi="Arial" w:cs="Arial"/>
          <w:sz w:val="24"/>
          <w:szCs w:val="24"/>
        </w:rPr>
      </w:pPr>
      <w:r w:rsidRPr="004E69D5">
        <w:rPr>
          <w:rFonts w:ascii="Arial" w:hAnsi="Arial" w:cs="Arial"/>
          <w:sz w:val="24"/>
          <w:szCs w:val="24"/>
        </w:rPr>
        <w:t xml:space="preserve">Bei öffentlichen Flächen sind die bestehenden Rettungswegepläne zu beachten. Diese können bei </w:t>
      </w:r>
      <w:proofErr w:type="spellStart"/>
      <w:r w:rsidRPr="004E69D5">
        <w:rPr>
          <w:rFonts w:ascii="Arial" w:hAnsi="Arial" w:cs="Arial"/>
          <w:sz w:val="24"/>
          <w:szCs w:val="24"/>
        </w:rPr>
        <w:t>BürgerBüroBauen</w:t>
      </w:r>
      <w:proofErr w:type="spellEnd"/>
      <w:r w:rsidRPr="004E69D5">
        <w:rPr>
          <w:rFonts w:ascii="Arial" w:hAnsi="Arial" w:cs="Arial"/>
          <w:sz w:val="24"/>
          <w:szCs w:val="24"/>
        </w:rPr>
        <w:t xml:space="preserve"> </w:t>
      </w:r>
      <w:r>
        <w:rPr>
          <w:rFonts w:ascii="Arial" w:hAnsi="Arial" w:cs="Arial"/>
          <w:sz w:val="24"/>
          <w:szCs w:val="24"/>
        </w:rPr>
        <w:t>Geo</w:t>
      </w:r>
      <w:r w:rsidRPr="004E69D5">
        <w:rPr>
          <w:rFonts w:ascii="Arial" w:hAnsi="Arial" w:cs="Arial"/>
          <w:sz w:val="24"/>
          <w:szCs w:val="24"/>
        </w:rPr>
        <w:t>i</w:t>
      </w:r>
      <w:r>
        <w:rPr>
          <w:rFonts w:ascii="Arial" w:hAnsi="Arial" w:cs="Arial"/>
          <w:sz w:val="24"/>
          <w:szCs w:val="24"/>
        </w:rPr>
        <w:t>n</w:t>
      </w:r>
      <w:r w:rsidRPr="004E69D5">
        <w:rPr>
          <w:rFonts w:ascii="Arial" w:hAnsi="Arial" w:cs="Arial"/>
          <w:sz w:val="24"/>
          <w:szCs w:val="24"/>
        </w:rPr>
        <w:t xml:space="preserve">formation, Herr Binz, Tel. 82-7524, </w:t>
      </w:r>
      <w:hyperlink r:id="rId15" w:history="1">
        <w:r w:rsidRPr="004E69D5">
          <w:rPr>
            <w:rStyle w:val="Hyperlink"/>
            <w:rFonts w:ascii="Arial" w:hAnsi="Arial" w:cs="Arial"/>
            <w:sz w:val="24"/>
            <w:szCs w:val="24"/>
          </w:rPr>
          <w:t>ralf.binz@offenburg.de</w:t>
        </w:r>
      </w:hyperlink>
      <w:r w:rsidRPr="004E69D5">
        <w:rPr>
          <w:rFonts w:ascii="Arial" w:hAnsi="Arial" w:cs="Arial"/>
          <w:sz w:val="24"/>
          <w:szCs w:val="24"/>
        </w:rPr>
        <w:t xml:space="preserve"> beantragt werden.</w:t>
      </w:r>
    </w:p>
    <w:p w:rsidR="00DB7522" w:rsidRPr="004E69D5"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11</w:t>
      </w:r>
      <w:r w:rsidRPr="004E69D5">
        <w:rPr>
          <w:rFonts w:ascii="Arial" w:hAnsi="Arial" w:cs="Arial"/>
          <w:b/>
          <w:sz w:val="24"/>
          <w:szCs w:val="24"/>
        </w:rPr>
        <w:t xml:space="preserve"> </w:t>
      </w:r>
      <w:r>
        <w:rPr>
          <w:rFonts w:ascii="Arial" w:hAnsi="Arial" w:cs="Arial"/>
          <w:b/>
          <w:sz w:val="24"/>
          <w:szCs w:val="24"/>
        </w:rPr>
        <w:t>3.5</w:t>
      </w:r>
      <w:r w:rsidRPr="004E69D5">
        <w:rPr>
          <w:rFonts w:ascii="Arial" w:hAnsi="Arial" w:cs="Arial"/>
          <w:b/>
          <w:sz w:val="24"/>
          <w:szCs w:val="24"/>
        </w:rPr>
        <w:t xml:space="preserve"> Zufahrten für Rettungsfahrzeuge</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Rettungswege auf dem Veranstaltungsgrundstück sowie Zufahrten, Aufstell- und Bewegungsflächen für Einsatzfahrzeuge von Polizei, Feuerwehr und Rettungsdiensten müssen ständig frei gehalten werden. Darauf ist dauerhaft, ggf. unter Zuziehung von Ordnern / Parkwächtern, und gut sichtbar hinzuweisen. </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12</w:t>
      </w:r>
      <w:r>
        <w:rPr>
          <w:rFonts w:ascii="Arial" w:hAnsi="Arial" w:cs="Arial"/>
          <w:b/>
          <w:sz w:val="24"/>
          <w:szCs w:val="24"/>
        </w:rPr>
        <w:t xml:space="preserve"> 4.1 Zäune &amp; </w:t>
      </w:r>
      <w:proofErr w:type="spellStart"/>
      <w:r>
        <w:rPr>
          <w:rFonts w:ascii="Arial" w:hAnsi="Arial" w:cs="Arial"/>
          <w:b/>
          <w:sz w:val="24"/>
          <w:szCs w:val="24"/>
        </w:rPr>
        <w:t>Abschra</w:t>
      </w:r>
      <w:r w:rsidRPr="004E69D5">
        <w:rPr>
          <w:rFonts w:ascii="Arial" w:hAnsi="Arial" w:cs="Arial"/>
          <w:b/>
          <w:sz w:val="24"/>
          <w:szCs w:val="24"/>
        </w:rPr>
        <w:t>nkungen</w:t>
      </w:r>
      <w:proofErr w:type="spellEnd"/>
    </w:p>
    <w:p w:rsidR="00DB7522" w:rsidRPr="004E69D5" w:rsidRDefault="00DB7522" w:rsidP="00DB7522">
      <w:pPr>
        <w:rPr>
          <w:rFonts w:ascii="Arial" w:hAnsi="Arial" w:cs="Arial"/>
          <w:sz w:val="24"/>
          <w:szCs w:val="24"/>
        </w:rPr>
      </w:pPr>
      <w:proofErr w:type="spellStart"/>
      <w:r w:rsidRPr="004E69D5">
        <w:rPr>
          <w:rFonts w:ascii="Arial" w:hAnsi="Arial" w:cs="Arial"/>
          <w:sz w:val="24"/>
          <w:szCs w:val="24"/>
        </w:rPr>
        <w:t>Abschrankungen</w:t>
      </w:r>
      <w:proofErr w:type="spellEnd"/>
      <w:r w:rsidRPr="004E69D5">
        <w:rPr>
          <w:rFonts w:ascii="Arial" w:hAnsi="Arial" w:cs="Arial"/>
          <w:sz w:val="24"/>
          <w:szCs w:val="24"/>
        </w:rPr>
        <w:t>, wie Umwehrungen, Geländer, Wellenbrecher, Zäune, Absperrgitter oder Glaswände, müssen mindestens 1,10 m hoch sein.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roofErr w:type="spellStart"/>
      <w:r w:rsidRPr="004E69D5">
        <w:rPr>
          <w:rFonts w:ascii="Arial" w:hAnsi="Arial" w:cs="Arial"/>
          <w:sz w:val="24"/>
          <w:szCs w:val="24"/>
        </w:rPr>
        <w:t>Abschrankungen</w:t>
      </w:r>
      <w:proofErr w:type="spellEnd"/>
      <w:r w:rsidRPr="004E69D5">
        <w:rPr>
          <w:rFonts w:ascii="Arial" w:hAnsi="Arial" w:cs="Arial"/>
          <w:sz w:val="24"/>
          <w:szCs w:val="24"/>
        </w:rPr>
        <w:t xml:space="preserve"> in den für Besucher zugänglichen Bereichen </w:t>
      </w:r>
      <w:r>
        <w:rPr>
          <w:rFonts w:ascii="Arial" w:hAnsi="Arial" w:cs="Arial"/>
          <w:sz w:val="24"/>
          <w:szCs w:val="24"/>
        </w:rPr>
        <w:t>dürfen nicht fest miteinander verbunden werden damit sie im Notfall geöffnet werden können.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13</w:t>
      </w:r>
      <w:r>
        <w:rPr>
          <w:rFonts w:ascii="Arial" w:hAnsi="Arial" w:cs="Arial"/>
          <w:b/>
          <w:sz w:val="24"/>
          <w:szCs w:val="24"/>
        </w:rPr>
        <w:t xml:space="preserve"> 4</w:t>
      </w:r>
      <w:r w:rsidRPr="004E69D5">
        <w:rPr>
          <w:rFonts w:ascii="Arial" w:hAnsi="Arial" w:cs="Arial"/>
          <w:b/>
          <w:sz w:val="24"/>
          <w:szCs w:val="24"/>
        </w:rPr>
        <w:t xml:space="preserve">.3 Beleuchtung, Sicherheitsbeleuchtung </w:t>
      </w:r>
    </w:p>
    <w:p w:rsidR="00DB7522" w:rsidRDefault="00DB7522" w:rsidP="00DB7522">
      <w:pPr>
        <w:rPr>
          <w:rFonts w:ascii="Arial" w:hAnsi="Arial" w:cs="Arial"/>
          <w:sz w:val="24"/>
          <w:szCs w:val="24"/>
        </w:rPr>
      </w:pPr>
      <w:r w:rsidRPr="004E69D5">
        <w:rPr>
          <w:rFonts w:ascii="Arial" w:hAnsi="Arial" w:cs="Arial"/>
          <w:sz w:val="24"/>
          <w:szCs w:val="24"/>
        </w:rPr>
        <w:t>Es muss eine Sicherheitsbeleuchtung vorhanden sein, die so beschaffen ist, dass Arbeitsvorgänge sicher abgeschlossen werden können und sich Besucher, Mitwirkende und Betriebsangehörige auch bei vollständigem Versagen der allgemeinen Beleuchtung bis zu öffentlichen Verkehrsfläche</w:t>
      </w:r>
      <w:r>
        <w:rPr>
          <w:rFonts w:ascii="Arial" w:hAnsi="Arial" w:cs="Arial"/>
          <w:sz w:val="24"/>
          <w:szCs w:val="24"/>
        </w:rPr>
        <w:t>n hin gut zurechtfinden können.</w:t>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r w:rsidRPr="004E69D5">
        <w:rPr>
          <w:rFonts w:ascii="Arial" w:hAnsi="Arial" w:cs="Arial"/>
          <w:sz w:val="24"/>
          <w:szCs w:val="24"/>
        </w:rPr>
        <w:t xml:space="preserve">Fluchtwege sind durch lang nachleuchtende Fluchtwegepiktogramme </w:t>
      </w:r>
      <w:r>
        <w:rPr>
          <w:rFonts w:ascii="Arial" w:hAnsi="Arial" w:cs="Arial"/>
          <w:sz w:val="24"/>
          <w:szCs w:val="24"/>
        </w:rPr>
        <w:t xml:space="preserve">(DIN 48/44) </w:t>
      </w:r>
      <w:r w:rsidRPr="004E69D5">
        <w:rPr>
          <w:rFonts w:ascii="Arial" w:hAnsi="Arial" w:cs="Arial"/>
          <w:sz w:val="24"/>
          <w:szCs w:val="24"/>
        </w:rPr>
        <w:t>kenntlich zu machen.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14</w:t>
      </w:r>
      <w:r w:rsidRPr="004E69D5">
        <w:rPr>
          <w:rFonts w:ascii="Arial" w:hAnsi="Arial" w:cs="Arial"/>
          <w:b/>
          <w:sz w:val="24"/>
          <w:szCs w:val="24"/>
        </w:rPr>
        <w:t xml:space="preserve"> </w:t>
      </w:r>
      <w:r>
        <w:rPr>
          <w:rFonts w:ascii="Arial" w:hAnsi="Arial" w:cs="Arial"/>
          <w:b/>
          <w:sz w:val="24"/>
          <w:szCs w:val="24"/>
        </w:rPr>
        <w:t xml:space="preserve">4.4 </w:t>
      </w:r>
      <w:r w:rsidRPr="004E69D5">
        <w:rPr>
          <w:rFonts w:ascii="Arial" w:hAnsi="Arial" w:cs="Arial"/>
          <w:b/>
          <w:sz w:val="24"/>
          <w:szCs w:val="24"/>
        </w:rPr>
        <w:t xml:space="preserve">Stromversorgung, Sicherheitsstromversorgung </w:t>
      </w:r>
    </w:p>
    <w:p w:rsidR="00DB7522" w:rsidRPr="004E69D5" w:rsidRDefault="00DB7522" w:rsidP="00DB7522">
      <w:pPr>
        <w:rPr>
          <w:rFonts w:ascii="Arial" w:hAnsi="Arial" w:cs="Arial"/>
          <w:sz w:val="24"/>
          <w:szCs w:val="24"/>
        </w:rPr>
      </w:pPr>
      <w:r w:rsidRPr="004E69D5">
        <w:rPr>
          <w:rFonts w:ascii="Arial" w:hAnsi="Arial" w:cs="Arial"/>
          <w:sz w:val="24"/>
          <w:szCs w:val="24"/>
        </w:rPr>
        <w:t>Es muss eine Sicherheitsstromversorgungsanlage vorhanden sein, die bei Ausfall der Stromversorgung eine Sicherheitsdurchsage gewährleistet</w:t>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15</w:t>
      </w:r>
      <w:r>
        <w:rPr>
          <w:rFonts w:ascii="Arial" w:hAnsi="Arial" w:cs="Arial"/>
          <w:b/>
          <w:sz w:val="24"/>
          <w:szCs w:val="24"/>
        </w:rPr>
        <w:t xml:space="preserve"> 4</w:t>
      </w:r>
      <w:r w:rsidRPr="004E69D5">
        <w:rPr>
          <w:rFonts w:ascii="Arial" w:hAnsi="Arial" w:cs="Arial"/>
          <w:b/>
          <w:sz w:val="24"/>
          <w:szCs w:val="24"/>
        </w:rPr>
        <w:t xml:space="preserve">.8.1 Fliegende Bauten (Zelte, Bühnen) </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Die Kopien der gültigen Ausführungsgenehmigungen sind unter Angabe der genauen Maße der Baurechtsbehörde, Herr </w:t>
      </w:r>
      <w:r w:rsidRPr="007445F7">
        <w:rPr>
          <w:rFonts w:ascii="Arial" w:hAnsi="Arial" w:cs="Arial"/>
          <w:sz w:val="24"/>
          <w:szCs w:val="24"/>
        </w:rPr>
        <w:t>Kohler</w:t>
      </w:r>
      <w:r w:rsidRPr="004E69D5">
        <w:rPr>
          <w:rFonts w:ascii="Arial" w:hAnsi="Arial" w:cs="Arial"/>
          <w:sz w:val="24"/>
          <w:szCs w:val="24"/>
        </w:rPr>
        <w:t>, Tel. 82-</w:t>
      </w:r>
      <w:r>
        <w:rPr>
          <w:rFonts w:ascii="Arial" w:hAnsi="Arial" w:cs="Arial"/>
          <w:sz w:val="24"/>
          <w:szCs w:val="24"/>
        </w:rPr>
        <w:t>2409</w:t>
      </w:r>
      <w:r w:rsidRPr="004E69D5">
        <w:rPr>
          <w:rFonts w:ascii="Arial" w:hAnsi="Arial" w:cs="Arial"/>
          <w:sz w:val="24"/>
          <w:szCs w:val="24"/>
        </w:rPr>
        <w:t>,</w:t>
      </w:r>
      <w:r>
        <w:rPr>
          <w:rFonts w:ascii="Arial" w:hAnsi="Arial" w:cs="Arial"/>
          <w:sz w:val="24"/>
          <w:szCs w:val="24"/>
        </w:rPr>
        <w:t xml:space="preserve"> </w:t>
      </w:r>
      <w:hyperlink r:id="rId16" w:history="1">
        <w:r w:rsidRPr="002E7C2B">
          <w:rPr>
            <w:rStyle w:val="Hyperlink"/>
            <w:rFonts w:ascii="Arial" w:hAnsi="Arial" w:cs="Arial"/>
            <w:sz w:val="24"/>
            <w:szCs w:val="24"/>
          </w:rPr>
          <w:t>Klaus.Kohler@offenburg.de</w:t>
        </w:r>
      </w:hyperlink>
      <w:r>
        <w:rPr>
          <w:rFonts w:ascii="Arial" w:hAnsi="Arial" w:cs="Arial"/>
          <w:sz w:val="24"/>
          <w:szCs w:val="24"/>
        </w:rPr>
        <w:t xml:space="preserve">, </w:t>
      </w:r>
      <w:r w:rsidRPr="004E69D5">
        <w:rPr>
          <w:rFonts w:ascii="Arial" w:hAnsi="Arial" w:cs="Arial"/>
          <w:sz w:val="24"/>
          <w:szCs w:val="24"/>
        </w:rPr>
        <w:t xml:space="preserve"> vorzulegen.</w:t>
      </w: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16</w:t>
      </w:r>
      <w:r>
        <w:rPr>
          <w:rFonts w:ascii="Arial" w:hAnsi="Arial" w:cs="Arial"/>
          <w:b/>
          <w:sz w:val="24"/>
          <w:szCs w:val="24"/>
        </w:rPr>
        <w:t xml:space="preserve"> 4</w:t>
      </w:r>
      <w:r w:rsidRPr="004E69D5">
        <w:rPr>
          <w:rFonts w:ascii="Arial" w:hAnsi="Arial" w:cs="Arial"/>
          <w:b/>
          <w:sz w:val="24"/>
          <w:szCs w:val="24"/>
        </w:rPr>
        <w:t>.8.2 Sonstige Stände und Einrichtungen wie Bes</w:t>
      </w:r>
      <w:r>
        <w:rPr>
          <w:rFonts w:ascii="Arial" w:hAnsi="Arial" w:cs="Arial"/>
          <w:b/>
          <w:sz w:val="24"/>
          <w:szCs w:val="24"/>
        </w:rPr>
        <w:t>tuhlung, Boxentürme usw.</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Stühle sind in den einzelnen Reihen fest miteinander zu verbinden. Sitzplätze müssen mindestens 0,50 m breit sein. Zwischen den Sitzplatzreihen muss eine lichte Durchgangsbreite von mindestens 0,40 m vorhanden sein. </w:t>
      </w:r>
    </w:p>
    <w:p w:rsidR="00DB7522" w:rsidRPr="004E69D5" w:rsidRDefault="00DB7522" w:rsidP="00DB7522">
      <w:pPr>
        <w:rPr>
          <w:rFonts w:ascii="Arial" w:hAnsi="Arial" w:cs="Arial"/>
          <w:sz w:val="24"/>
          <w:szCs w:val="24"/>
        </w:rPr>
      </w:pPr>
      <w:bookmarkStart w:id="3" w:name="X4"/>
      <w:bookmarkStart w:id="4" w:name="Y-100-G-BWVStaettVO-P-10-X-4"/>
      <w:bookmarkEnd w:id="3"/>
      <w:bookmarkEnd w:id="4"/>
      <w:r w:rsidRPr="004E69D5">
        <w:rPr>
          <w:rFonts w:ascii="Arial" w:hAnsi="Arial" w:cs="Arial"/>
          <w:sz w:val="24"/>
          <w:szCs w:val="24"/>
        </w:rPr>
        <w:t xml:space="preserve">Die Sitzplätze müssen in Blöcken von höchstens 30 Sitzplatzreihen angeordnet sein. Hinter und zwischen den Blöcken müssen Gänge mit einer Mindestbreite von 1,20 m vorhanden sein. Die Gänge müssen auf möglichst kurzem Weg zum Ausgang führen. </w:t>
      </w:r>
    </w:p>
    <w:p w:rsidR="00DB7522" w:rsidRDefault="00DB7522" w:rsidP="00DB7522">
      <w:pPr>
        <w:rPr>
          <w:rFonts w:ascii="Arial" w:hAnsi="Arial" w:cs="Arial"/>
          <w:sz w:val="24"/>
          <w:szCs w:val="24"/>
        </w:rPr>
      </w:pPr>
    </w:p>
    <w:p w:rsidR="00DB7522" w:rsidRPr="004E69D5" w:rsidRDefault="00DB7522" w:rsidP="00DB7522">
      <w:pPr>
        <w:rPr>
          <w:rFonts w:ascii="Arial" w:hAnsi="Arial" w:cs="Arial"/>
          <w:sz w:val="24"/>
          <w:szCs w:val="24"/>
        </w:rPr>
      </w:pPr>
    </w:p>
    <w:p w:rsidR="00DB7522" w:rsidRPr="004E69D5" w:rsidRDefault="00DB7522" w:rsidP="00DB7522">
      <w:pPr>
        <w:rPr>
          <w:rFonts w:ascii="Arial" w:hAnsi="Arial" w:cs="Arial"/>
          <w:b/>
          <w:sz w:val="24"/>
          <w:szCs w:val="24"/>
        </w:rPr>
      </w:pPr>
      <w:r>
        <w:rPr>
          <w:rFonts w:ascii="Arial" w:hAnsi="Arial" w:cs="Arial"/>
          <w:b/>
          <w:sz w:val="24"/>
          <w:szCs w:val="24"/>
          <w:vertAlign w:val="superscript"/>
        </w:rPr>
        <w:t>17</w:t>
      </w:r>
      <w:r>
        <w:rPr>
          <w:rFonts w:ascii="Arial" w:hAnsi="Arial" w:cs="Arial"/>
          <w:b/>
          <w:sz w:val="24"/>
          <w:szCs w:val="24"/>
        </w:rPr>
        <w:t xml:space="preserve"> 4</w:t>
      </w:r>
      <w:r w:rsidRPr="004E69D5">
        <w:rPr>
          <w:rFonts w:ascii="Arial" w:hAnsi="Arial" w:cs="Arial"/>
          <w:b/>
          <w:sz w:val="24"/>
          <w:szCs w:val="24"/>
        </w:rPr>
        <w:t>.9 Müllentsorgung</w:t>
      </w:r>
    </w:p>
    <w:p w:rsidR="00DB7522" w:rsidRPr="004E69D5" w:rsidRDefault="00DB7522" w:rsidP="00DB7522">
      <w:pPr>
        <w:rPr>
          <w:rFonts w:ascii="Arial" w:hAnsi="Arial" w:cs="Arial"/>
          <w:color w:val="000000"/>
          <w:sz w:val="24"/>
          <w:szCs w:val="24"/>
        </w:rPr>
      </w:pPr>
      <w:r w:rsidRPr="004E69D5">
        <w:rPr>
          <w:rFonts w:ascii="Arial" w:hAnsi="Arial" w:cs="Arial"/>
          <w:sz w:val="24"/>
          <w:szCs w:val="24"/>
        </w:rPr>
        <w:t xml:space="preserve">Grundsätzlich besteht kein Anschluss- und Benutzungszwang an die kommunale Abfallentsorgung. Unter dem </w:t>
      </w:r>
      <w:r w:rsidRPr="004E69D5">
        <w:rPr>
          <w:rFonts w:ascii="Arial" w:hAnsi="Arial" w:cs="Arial"/>
          <w:color w:val="000000"/>
          <w:sz w:val="24"/>
          <w:szCs w:val="24"/>
        </w:rPr>
        <w:t xml:space="preserve">Infotelefon Abfallwirtschaft des Landratsamts Ortenaukreis, Tel. 0781 805-9600, können Sie sich zur Abfallentsorgung </w:t>
      </w:r>
      <w:smartTag w:uri="urn:schemas-microsoft-com:office:smarttags" w:element="PersonName">
        <w:r w:rsidRPr="004E69D5">
          <w:rPr>
            <w:rFonts w:ascii="Arial" w:hAnsi="Arial" w:cs="Arial"/>
            <w:color w:val="000000"/>
            <w:sz w:val="24"/>
            <w:szCs w:val="24"/>
          </w:rPr>
          <w:t>info</w:t>
        </w:r>
      </w:smartTag>
      <w:r w:rsidRPr="004E69D5">
        <w:rPr>
          <w:rFonts w:ascii="Arial" w:hAnsi="Arial" w:cs="Arial"/>
          <w:color w:val="000000"/>
          <w:sz w:val="24"/>
          <w:szCs w:val="24"/>
        </w:rPr>
        <w:t xml:space="preserve">rmieren. </w:t>
      </w:r>
      <w:r w:rsidRPr="004E69D5">
        <w:rPr>
          <w:rFonts w:ascii="Arial" w:hAnsi="Arial" w:cs="Arial"/>
          <w:color w:val="000000"/>
          <w:sz w:val="24"/>
          <w:szCs w:val="24"/>
        </w:rPr>
        <w:lastRenderedPageBreak/>
        <w:t xml:space="preserve">Darüber hinaus können Sie sich ebenfalls auf der Homepage </w:t>
      </w:r>
      <w:hyperlink r:id="rId17" w:history="1">
        <w:r w:rsidRPr="004E69D5">
          <w:rPr>
            <w:rStyle w:val="Hyperlink"/>
            <w:rFonts w:ascii="Arial" w:hAnsi="Arial" w:cs="Arial"/>
            <w:sz w:val="24"/>
            <w:szCs w:val="24"/>
          </w:rPr>
          <w:t>www.abfallwirtschaft-ortenaukreis.de</w:t>
        </w:r>
      </w:hyperlink>
      <w:r w:rsidRPr="004E69D5">
        <w:rPr>
          <w:rFonts w:ascii="Arial" w:hAnsi="Arial" w:cs="Arial"/>
          <w:color w:val="000000"/>
          <w:sz w:val="24"/>
          <w:szCs w:val="24"/>
        </w:rPr>
        <w:t xml:space="preserve"> unter der Rubrik Gewerbeabfall über Entsorgungs- und Verwertungsunternehmen </w:t>
      </w:r>
      <w:smartTag w:uri="urn:schemas-microsoft-com:office:smarttags" w:element="PersonName">
        <w:r w:rsidRPr="004E69D5">
          <w:rPr>
            <w:rFonts w:ascii="Arial" w:hAnsi="Arial" w:cs="Arial"/>
            <w:color w:val="000000"/>
            <w:sz w:val="24"/>
            <w:szCs w:val="24"/>
          </w:rPr>
          <w:t>info</w:t>
        </w:r>
      </w:smartTag>
      <w:r w:rsidRPr="004E69D5">
        <w:rPr>
          <w:rFonts w:ascii="Arial" w:hAnsi="Arial" w:cs="Arial"/>
          <w:color w:val="000000"/>
          <w:sz w:val="24"/>
          <w:szCs w:val="24"/>
        </w:rPr>
        <w:t>rmieren.</w:t>
      </w:r>
    </w:p>
    <w:p w:rsidR="00DB7522" w:rsidRDefault="00DB7522" w:rsidP="00DB7522">
      <w:pPr>
        <w:rPr>
          <w:rFonts w:ascii="Arial" w:hAnsi="Arial" w:cs="Arial"/>
          <w:sz w:val="24"/>
          <w:szCs w:val="24"/>
        </w:rPr>
      </w:pPr>
    </w:p>
    <w:p w:rsidR="00DB7522" w:rsidRDefault="00DB7522" w:rsidP="00DB7522">
      <w:pPr>
        <w:rPr>
          <w:rFonts w:ascii="Arial" w:hAnsi="Arial" w:cs="Arial"/>
          <w:sz w:val="24"/>
          <w:szCs w:val="24"/>
        </w:rPr>
      </w:pPr>
    </w:p>
    <w:p w:rsidR="00DB7522" w:rsidRPr="004E69D5" w:rsidRDefault="00DB7522" w:rsidP="00DB7522">
      <w:pPr>
        <w:rPr>
          <w:rFonts w:ascii="Arial" w:hAnsi="Arial" w:cs="Arial"/>
          <w:b/>
          <w:i/>
          <w:color w:val="FF0000"/>
          <w:sz w:val="24"/>
          <w:szCs w:val="24"/>
        </w:rPr>
      </w:pPr>
      <w:r>
        <w:rPr>
          <w:rFonts w:ascii="Arial" w:hAnsi="Arial" w:cs="Arial"/>
          <w:b/>
          <w:sz w:val="24"/>
          <w:szCs w:val="24"/>
          <w:vertAlign w:val="superscript"/>
        </w:rPr>
        <w:t>18</w:t>
      </w:r>
      <w:r>
        <w:rPr>
          <w:rFonts w:ascii="Arial" w:hAnsi="Arial" w:cs="Arial"/>
          <w:b/>
          <w:sz w:val="24"/>
          <w:szCs w:val="24"/>
        </w:rPr>
        <w:t xml:space="preserve"> 4</w:t>
      </w:r>
      <w:r w:rsidRPr="004E69D5">
        <w:rPr>
          <w:rFonts w:ascii="Arial" w:hAnsi="Arial" w:cs="Arial"/>
          <w:b/>
          <w:sz w:val="24"/>
          <w:szCs w:val="24"/>
        </w:rPr>
        <w:t>.10 Plätze für Nutzer von Rollstühlen</w:t>
      </w:r>
    </w:p>
    <w:p w:rsidR="00DB7522" w:rsidRPr="004E69D5" w:rsidRDefault="00DB7522" w:rsidP="00DB7522">
      <w:pPr>
        <w:rPr>
          <w:rFonts w:ascii="Arial" w:hAnsi="Arial" w:cs="Arial"/>
          <w:sz w:val="24"/>
          <w:szCs w:val="24"/>
        </w:rPr>
      </w:pPr>
      <w:r w:rsidRPr="004E69D5">
        <w:rPr>
          <w:rFonts w:ascii="Arial" w:hAnsi="Arial" w:cs="Arial"/>
          <w:sz w:val="24"/>
          <w:szCs w:val="24"/>
        </w:rPr>
        <w:t xml:space="preserve">Es </w:t>
      </w:r>
      <w:proofErr w:type="gramStart"/>
      <w:r w:rsidRPr="004E69D5">
        <w:rPr>
          <w:rFonts w:ascii="Arial" w:hAnsi="Arial" w:cs="Arial"/>
          <w:sz w:val="24"/>
          <w:szCs w:val="24"/>
        </w:rPr>
        <w:t>müssen</w:t>
      </w:r>
      <w:proofErr w:type="gramEnd"/>
      <w:r w:rsidRPr="004E69D5">
        <w:rPr>
          <w:rFonts w:ascii="Arial" w:hAnsi="Arial" w:cs="Arial"/>
          <w:sz w:val="24"/>
          <w:szCs w:val="24"/>
        </w:rPr>
        <w:t xml:space="preserve"> für Rollstuhlbenutzer mindestens 1 Prozent der Besucherplätze, mindestens jedoch zwei Plätze, auf ebenen Standflächen vorhanden sein. Den Plätzen für Rollstuhlbenutzer sind Besucherplätze für Begleitpersonen zuzuordnen. Die Plätze für Rollstuhlbenutzer und die Wege zu ihnen sind durch Hinweisschilder gut sichtbar zu kennzeichnen. </w:t>
      </w:r>
    </w:p>
    <w:p w:rsidR="00DB7522" w:rsidRPr="004E69D5" w:rsidRDefault="00DB7522" w:rsidP="00DB7522">
      <w:pPr>
        <w:rPr>
          <w:rFonts w:ascii="Arial" w:hAnsi="Arial" w:cs="Arial"/>
          <w:b/>
          <w:sz w:val="24"/>
          <w:szCs w:val="24"/>
        </w:rPr>
      </w:pPr>
    </w:p>
    <w:p w:rsidR="00AD5A8B" w:rsidRPr="00121E4A" w:rsidRDefault="00AD5A8B" w:rsidP="00121E4A">
      <w:pPr>
        <w:pStyle w:val="KeinLeerraum"/>
        <w:rPr>
          <w:rFonts w:ascii="Arial" w:hAnsi="Arial" w:cs="Arial"/>
          <w:sz w:val="24"/>
          <w:szCs w:val="24"/>
        </w:rPr>
      </w:pPr>
      <w:bookmarkStart w:id="5" w:name="_GoBack"/>
      <w:bookmarkEnd w:id="5"/>
    </w:p>
    <w:sectPr w:rsidR="00AD5A8B" w:rsidRPr="00121E4A">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47D9F"/>
    <w:multiLevelType w:val="hybridMultilevel"/>
    <w:tmpl w:val="3AFE6B08"/>
    <w:lvl w:ilvl="0" w:tplc="04070003">
      <w:start w:val="1"/>
      <w:numFmt w:val="bullet"/>
      <w:lvlText w:val="o"/>
      <w:lvlJc w:val="left"/>
      <w:pPr>
        <w:tabs>
          <w:tab w:val="num" w:pos="2280"/>
        </w:tabs>
        <w:ind w:left="2280" w:hanging="360"/>
      </w:pPr>
      <w:rPr>
        <w:rFonts w:ascii="Courier New" w:hAnsi="Courier New" w:cs="Courier New" w:hint="default"/>
      </w:rPr>
    </w:lvl>
    <w:lvl w:ilvl="1" w:tplc="04070003" w:tentative="1">
      <w:start w:val="1"/>
      <w:numFmt w:val="bullet"/>
      <w:lvlText w:val="o"/>
      <w:lvlJc w:val="left"/>
      <w:pPr>
        <w:tabs>
          <w:tab w:val="num" w:pos="3000"/>
        </w:tabs>
        <w:ind w:left="3000" w:hanging="360"/>
      </w:pPr>
      <w:rPr>
        <w:rFonts w:ascii="Courier New" w:hAnsi="Courier New" w:cs="Courier New" w:hint="default"/>
      </w:rPr>
    </w:lvl>
    <w:lvl w:ilvl="2" w:tplc="04070005" w:tentative="1">
      <w:start w:val="1"/>
      <w:numFmt w:val="bullet"/>
      <w:lvlText w:val=""/>
      <w:lvlJc w:val="left"/>
      <w:pPr>
        <w:tabs>
          <w:tab w:val="num" w:pos="3720"/>
        </w:tabs>
        <w:ind w:left="3720" w:hanging="360"/>
      </w:pPr>
      <w:rPr>
        <w:rFonts w:ascii="Wingdings" w:hAnsi="Wingdings" w:hint="default"/>
      </w:rPr>
    </w:lvl>
    <w:lvl w:ilvl="3" w:tplc="04070001" w:tentative="1">
      <w:start w:val="1"/>
      <w:numFmt w:val="bullet"/>
      <w:lvlText w:val=""/>
      <w:lvlJc w:val="left"/>
      <w:pPr>
        <w:tabs>
          <w:tab w:val="num" w:pos="4440"/>
        </w:tabs>
        <w:ind w:left="4440" w:hanging="360"/>
      </w:pPr>
      <w:rPr>
        <w:rFonts w:ascii="Symbol" w:hAnsi="Symbol" w:hint="default"/>
      </w:rPr>
    </w:lvl>
    <w:lvl w:ilvl="4" w:tplc="04070003" w:tentative="1">
      <w:start w:val="1"/>
      <w:numFmt w:val="bullet"/>
      <w:lvlText w:val="o"/>
      <w:lvlJc w:val="left"/>
      <w:pPr>
        <w:tabs>
          <w:tab w:val="num" w:pos="5160"/>
        </w:tabs>
        <w:ind w:left="5160" w:hanging="360"/>
      </w:pPr>
      <w:rPr>
        <w:rFonts w:ascii="Courier New" w:hAnsi="Courier New" w:cs="Courier New" w:hint="default"/>
      </w:rPr>
    </w:lvl>
    <w:lvl w:ilvl="5" w:tplc="04070005" w:tentative="1">
      <w:start w:val="1"/>
      <w:numFmt w:val="bullet"/>
      <w:lvlText w:val=""/>
      <w:lvlJc w:val="left"/>
      <w:pPr>
        <w:tabs>
          <w:tab w:val="num" w:pos="5880"/>
        </w:tabs>
        <w:ind w:left="5880" w:hanging="360"/>
      </w:pPr>
      <w:rPr>
        <w:rFonts w:ascii="Wingdings" w:hAnsi="Wingdings" w:hint="default"/>
      </w:rPr>
    </w:lvl>
    <w:lvl w:ilvl="6" w:tplc="04070001" w:tentative="1">
      <w:start w:val="1"/>
      <w:numFmt w:val="bullet"/>
      <w:lvlText w:val=""/>
      <w:lvlJc w:val="left"/>
      <w:pPr>
        <w:tabs>
          <w:tab w:val="num" w:pos="6600"/>
        </w:tabs>
        <w:ind w:left="6600" w:hanging="360"/>
      </w:pPr>
      <w:rPr>
        <w:rFonts w:ascii="Symbol" w:hAnsi="Symbol" w:hint="default"/>
      </w:rPr>
    </w:lvl>
    <w:lvl w:ilvl="7" w:tplc="04070003" w:tentative="1">
      <w:start w:val="1"/>
      <w:numFmt w:val="bullet"/>
      <w:lvlText w:val="o"/>
      <w:lvlJc w:val="left"/>
      <w:pPr>
        <w:tabs>
          <w:tab w:val="num" w:pos="7320"/>
        </w:tabs>
        <w:ind w:left="7320" w:hanging="360"/>
      </w:pPr>
      <w:rPr>
        <w:rFonts w:ascii="Courier New" w:hAnsi="Courier New" w:cs="Courier New" w:hint="default"/>
      </w:rPr>
    </w:lvl>
    <w:lvl w:ilvl="8" w:tplc="04070005" w:tentative="1">
      <w:start w:val="1"/>
      <w:numFmt w:val="bullet"/>
      <w:lvlText w:val=""/>
      <w:lvlJc w:val="left"/>
      <w:pPr>
        <w:tabs>
          <w:tab w:val="num" w:pos="8040"/>
        </w:tabs>
        <w:ind w:left="8040" w:hanging="360"/>
      </w:pPr>
      <w:rPr>
        <w:rFonts w:ascii="Wingdings" w:hAnsi="Wingdings" w:hint="default"/>
      </w:rPr>
    </w:lvl>
  </w:abstractNum>
  <w:abstractNum w:abstractNumId="1">
    <w:nsid w:val="0FDE7B55"/>
    <w:multiLevelType w:val="multilevel"/>
    <w:tmpl w:val="74647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824C5F"/>
    <w:multiLevelType w:val="hybridMultilevel"/>
    <w:tmpl w:val="419EC1E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C640010"/>
    <w:multiLevelType w:val="multilevel"/>
    <w:tmpl w:val="1A3A8F2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vertAlign w:val="baseline"/>
      </w:rPr>
    </w:lvl>
    <w:lvl w:ilvl="2">
      <w:start w:val="1"/>
      <w:numFmt w:val="decimal"/>
      <w:lvlText w:val="%1.%2.%3."/>
      <w:lvlJc w:val="left"/>
      <w:pPr>
        <w:tabs>
          <w:tab w:val="num" w:pos="1440"/>
        </w:tabs>
        <w:ind w:left="1224" w:hanging="504"/>
      </w:pPr>
      <w:rPr>
        <w:rFonts w:hint="default"/>
        <w:i w:val="0"/>
        <w:color w:val="auto"/>
        <w:vertAlign w:val="baseline"/>
      </w:rPr>
    </w:lvl>
    <w:lvl w:ilvl="3">
      <w:start w:val="1"/>
      <w:numFmt w:val="decimal"/>
      <w:lvlText w:val="%1.%2.%3.%4."/>
      <w:lvlJc w:val="left"/>
      <w:pPr>
        <w:tabs>
          <w:tab w:val="num" w:pos="2160"/>
        </w:tabs>
        <w:ind w:left="1728" w:hanging="648"/>
      </w:pPr>
      <w:rPr>
        <w:rFonts w:hint="default"/>
        <w:i w:val="0"/>
        <w:vertAlign w:val="baseli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5D682C7B"/>
    <w:multiLevelType w:val="hybridMultilevel"/>
    <w:tmpl w:val="D9BCB018"/>
    <w:lvl w:ilvl="0" w:tplc="EFF8B226">
      <w:start w:val="1"/>
      <w:numFmt w:val="decimal"/>
      <w:lvlText w:val="%1."/>
      <w:lvlJc w:val="left"/>
      <w:pPr>
        <w:tabs>
          <w:tab w:val="num" w:pos="1778"/>
        </w:tabs>
        <w:ind w:left="1778" w:hanging="36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5">
    <w:nsid w:val="7C4E1664"/>
    <w:multiLevelType w:val="multilevel"/>
    <w:tmpl w:val="AB3ED65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color w:val="auto"/>
        <w:sz w:val="24"/>
        <w:szCs w:val="24"/>
        <w:vertAlign w:val="baseline"/>
      </w:rPr>
    </w:lvl>
    <w:lvl w:ilvl="2">
      <w:start w:val="1"/>
      <w:numFmt w:val="decimal"/>
      <w:lvlText w:val="%1.%2.%3."/>
      <w:lvlJc w:val="left"/>
      <w:pPr>
        <w:tabs>
          <w:tab w:val="num" w:pos="1440"/>
        </w:tabs>
        <w:ind w:left="1224" w:hanging="504"/>
      </w:pPr>
      <w:rPr>
        <w:rFonts w:hint="default"/>
        <w:i w:val="0"/>
        <w:color w:val="auto"/>
        <w:vertAlign w:val="baseline"/>
      </w:rPr>
    </w:lvl>
    <w:lvl w:ilvl="3">
      <w:start w:val="1"/>
      <w:numFmt w:val="decimal"/>
      <w:lvlText w:val="%1.%2.%3.%4."/>
      <w:lvlJc w:val="left"/>
      <w:pPr>
        <w:tabs>
          <w:tab w:val="num" w:pos="2160"/>
        </w:tabs>
        <w:ind w:left="1728" w:hanging="648"/>
      </w:pPr>
      <w:rPr>
        <w:rFonts w:hint="default"/>
        <w:i w:val="0"/>
        <w:color w:val="auto"/>
        <w:vertAlign w:val="baseli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VbSja6FUBkwpYsIM6+5OA8NYDXA=" w:salt="YOq5+twXMVfMERr/KbMOyQ=="/>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522"/>
    <w:rsid w:val="00121E4A"/>
    <w:rsid w:val="00231C05"/>
    <w:rsid w:val="00851D31"/>
    <w:rsid w:val="00AD5A8B"/>
    <w:rsid w:val="00DB7522"/>
    <w:rsid w:val="00DC07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7522"/>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1E4A"/>
    <w:rPr>
      <w:sz w:val="22"/>
      <w:szCs w:val="22"/>
      <w:lang w:eastAsia="en-US"/>
    </w:rPr>
  </w:style>
  <w:style w:type="character" w:styleId="Hyperlink">
    <w:name w:val="Hyperlink"/>
    <w:basedOn w:val="Absatz-Standardschriftart"/>
    <w:rsid w:val="00DB7522"/>
    <w:rPr>
      <w:color w:val="0000FF"/>
      <w:u w:val="single"/>
    </w:rPr>
  </w:style>
  <w:style w:type="paragraph" w:styleId="Kopfzeile">
    <w:name w:val="header"/>
    <w:basedOn w:val="Standard"/>
    <w:link w:val="KopfzeileZchn"/>
    <w:rsid w:val="00DB7522"/>
    <w:pPr>
      <w:tabs>
        <w:tab w:val="center" w:pos="4536"/>
        <w:tab w:val="right" w:pos="9072"/>
      </w:tabs>
    </w:pPr>
  </w:style>
  <w:style w:type="character" w:customStyle="1" w:styleId="KopfzeileZchn">
    <w:name w:val="Kopfzeile Zchn"/>
    <w:basedOn w:val="Absatz-Standardschriftart"/>
    <w:link w:val="Kopfzeile"/>
    <w:rsid w:val="00DB7522"/>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B7522"/>
    <w:rPr>
      <w:rFonts w:ascii="Times New Roman" w:eastAsia="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21E4A"/>
    <w:rPr>
      <w:sz w:val="22"/>
      <w:szCs w:val="22"/>
      <w:lang w:eastAsia="en-US"/>
    </w:rPr>
  </w:style>
  <w:style w:type="character" w:styleId="Hyperlink">
    <w:name w:val="Hyperlink"/>
    <w:basedOn w:val="Absatz-Standardschriftart"/>
    <w:rsid w:val="00DB7522"/>
    <w:rPr>
      <w:color w:val="0000FF"/>
      <w:u w:val="single"/>
    </w:rPr>
  </w:style>
  <w:style w:type="paragraph" w:styleId="Kopfzeile">
    <w:name w:val="header"/>
    <w:basedOn w:val="Standard"/>
    <w:link w:val="KopfzeileZchn"/>
    <w:rsid w:val="00DB7522"/>
    <w:pPr>
      <w:tabs>
        <w:tab w:val="center" w:pos="4536"/>
        <w:tab w:val="right" w:pos="9072"/>
      </w:tabs>
    </w:pPr>
  </w:style>
  <w:style w:type="character" w:customStyle="1" w:styleId="KopfzeileZchn">
    <w:name w:val="Kopfzeile Zchn"/>
    <w:basedOn w:val="Absatz-Standardschriftart"/>
    <w:link w:val="Kopfzeile"/>
    <w:rsid w:val="00DB752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ernst@polizei.bwl.de" TargetMode="External"/><Relationship Id="rId13" Type="http://schemas.openxmlformats.org/officeDocument/2006/relationships/hyperlink" Target="mailto:p.schwinn@feuerwehr-offenburg.de"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ffenburg.prev.fuegr@polizei.bwl.de" TargetMode="External"/><Relationship Id="rId12" Type="http://schemas.openxmlformats.org/officeDocument/2006/relationships/hyperlink" Target="mailto:k.zapf@rettungsdienst-ortenau.de" TargetMode="External"/><Relationship Id="rId17" Type="http://schemas.openxmlformats.org/officeDocument/2006/relationships/hyperlink" Target="http://www.abfallwirtschaft-ortenaukreis.de" TargetMode="External"/><Relationship Id="rId2" Type="http://schemas.openxmlformats.org/officeDocument/2006/relationships/styles" Target="styles.xml"/><Relationship Id="rId16" Type="http://schemas.openxmlformats.org/officeDocument/2006/relationships/hyperlink" Target="mailto:Klaus.Kohler@offenburg.de"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carina.nicolai@offenburg.de" TargetMode="External"/><Relationship Id="rId5" Type="http://schemas.openxmlformats.org/officeDocument/2006/relationships/webSettings" Target="webSettings.xml"/><Relationship Id="rId15" Type="http://schemas.openxmlformats.org/officeDocument/2006/relationships/hyperlink" Target="mailto:ralf.binz@offenburg.de" TargetMode="External"/><Relationship Id="rId10" Type="http://schemas.openxmlformats.org/officeDocument/2006/relationships/hyperlink" Target="mailto:stefanie.goetz@offenburg.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tefanie.goetz@offenburg.de" TargetMode="External"/><Relationship Id="rId14" Type="http://schemas.openxmlformats.org/officeDocument/2006/relationships/hyperlink" Target="mailto:ralf.binz@offenburg.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149D94DC.dotm</Template>
  <TotalTime>0</TotalTime>
  <Pages>9</Pages>
  <Words>1964</Words>
  <Characters>12378</Characters>
  <Application>Microsoft Office Word</Application>
  <DocSecurity>8</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Stadt Offenburg</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Appelmann, Frank</dc:creator>
  <cp:lastModifiedBy>Appelmann, Frank</cp:lastModifiedBy>
  <cp:revision>2</cp:revision>
  <dcterms:created xsi:type="dcterms:W3CDTF">2017-04-13T09:45:00Z</dcterms:created>
  <dcterms:modified xsi:type="dcterms:W3CDTF">2017-04-13T09:46:00Z</dcterms:modified>
</cp:coreProperties>
</file>